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83C8F" w14:textId="77777777" w:rsidR="002A6A50" w:rsidRDefault="002A6A50" w:rsidP="00961602">
      <w:pPr>
        <w:pBdr>
          <w:bottom w:val="single" w:sz="12" w:space="1" w:color="auto"/>
        </w:pBdr>
        <w:shd w:val="clear" w:color="auto" w:fill="F3F3F3"/>
        <w:jc w:val="center"/>
        <w:rPr>
          <w:rFonts w:ascii="Arial" w:hAnsi="Arial" w:cs="Arial"/>
          <w:b/>
          <w:lang w:val="en-IE"/>
        </w:rPr>
      </w:pPr>
      <w:r>
        <w:rPr>
          <w:rFonts w:ascii="Arial" w:hAnsi="Arial" w:cs="Arial"/>
          <w:b/>
          <w:lang w:val="en-IE"/>
        </w:rPr>
        <w:t>Sign Language Interpreting Service</w:t>
      </w:r>
    </w:p>
    <w:p w14:paraId="79C7EF38" w14:textId="77777777" w:rsidR="002A6A50" w:rsidRDefault="002A6A50" w:rsidP="00961602">
      <w:pPr>
        <w:pBdr>
          <w:bottom w:val="single" w:sz="12" w:space="1" w:color="auto"/>
        </w:pBdr>
        <w:shd w:val="clear" w:color="auto" w:fill="F3F3F3"/>
        <w:jc w:val="center"/>
        <w:rPr>
          <w:rFonts w:ascii="Arial" w:hAnsi="Arial" w:cs="Arial"/>
          <w:b/>
          <w:lang w:val="en-IE"/>
        </w:rPr>
      </w:pPr>
      <w:r>
        <w:rPr>
          <w:rFonts w:ascii="Arial" w:hAnsi="Arial" w:cs="Arial"/>
          <w:b/>
          <w:lang w:val="en-IE"/>
        </w:rPr>
        <w:t>Finance Officer</w:t>
      </w:r>
    </w:p>
    <w:p w14:paraId="476ED303" w14:textId="01A1EF4A" w:rsidR="00F52C40" w:rsidRDefault="00F52C40" w:rsidP="00961602">
      <w:pPr>
        <w:pBdr>
          <w:bottom w:val="single" w:sz="12" w:space="1" w:color="auto"/>
        </w:pBdr>
        <w:shd w:val="clear" w:color="auto" w:fill="F3F3F3"/>
        <w:jc w:val="center"/>
        <w:rPr>
          <w:rFonts w:ascii="Arial" w:hAnsi="Arial" w:cs="Arial"/>
          <w:b/>
          <w:lang w:val="en-IE"/>
        </w:rPr>
      </w:pPr>
      <w:r w:rsidRPr="00F52C40">
        <w:rPr>
          <w:rFonts w:ascii="Arial" w:hAnsi="Arial" w:cs="Arial"/>
          <w:b/>
          <w:bCs/>
          <w:lang w:val="en-IE"/>
        </w:rPr>
        <w:t xml:space="preserve">Specified Purpose, </w:t>
      </w:r>
      <w:r w:rsidRPr="00F52C40">
        <w:rPr>
          <w:rFonts w:ascii="Arial" w:hAnsi="Arial" w:cs="Arial"/>
          <w:b/>
          <w:bCs/>
        </w:rPr>
        <w:t xml:space="preserve">Part time, </w:t>
      </w:r>
      <w:r w:rsidRPr="00F52C40">
        <w:rPr>
          <w:rFonts w:ascii="Arial" w:hAnsi="Arial" w:cs="Arial"/>
          <w:b/>
          <w:bCs/>
          <w:lang w:val="en-IE"/>
        </w:rPr>
        <w:t xml:space="preserve">Fixed term post </w:t>
      </w:r>
      <w:r w:rsidRPr="00F52C40">
        <w:rPr>
          <w:rFonts w:ascii="Arial" w:hAnsi="Arial" w:cs="Arial"/>
          <w:b/>
          <w:bCs/>
          <w:lang w:val="en-IE"/>
        </w:rPr>
        <w:br/>
        <w:t>1 August to 30 October 2026</w:t>
      </w:r>
    </w:p>
    <w:p w14:paraId="06313D2C" w14:textId="77777777" w:rsidR="002A6A50" w:rsidRDefault="002A6A50">
      <w:pPr>
        <w:pBdr>
          <w:bottom w:val="single" w:sz="12" w:space="1" w:color="auto"/>
        </w:pBdr>
        <w:shd w:val="clear" w:color="auto" w:fill="F3F3F3"/>
        <w:jc w:val="both"/>
        <w:rPr>
          <w:rFonts w:ascii="Arial" w:hAnsi="Arial" w:cs="Arial"/>
          <w:b/>
          <w:lang w:val="en-IE"/>
        </w:rPr>
      </w:pPr>
    </w:p>
    <w:p w14:paraId="089F85D2" w14:textId="1B4BCE7F" w:rsidR="00F52C40" w:rsidRDefault="002A6A50" w:rsidP="00F52C40">
      <w:pPr>
        <w:pBdr>
          <w:bottom w:val="single" w:sz="12" w:space="1" w:color="auto"/>
        </w:pBdr>
        <w:shd w:val="clear" w:color="auto" w:fill="F3F3F3"/>
        <w:jc w:val="center"/>
        <w:rPr>
          <w:rFonts w:ascii="Arial" w:hAnsi="Arial" w:cs="Arial"/>
          <w:b/>
          <w:lang w:val="en-IE"/>
        </w:rPr>
      </w:pPr>
      <w:r>
        <w:rPr>
          <w:rFonts w:ascii="Arial" w:hAnsi="Arial" w:cs="Arial"/>
          <w:b/>
          <w:lang w:val="en-IE"/>
        </w:rPr>
        <w:t>Job Description</w:t>
      </w:r>
    </w:p>
    <w:p w14:paraId="0805E3C4" w14:textId="77777777" w:rsidR="002A6A50" w:rsidRDefault="002A6A50">
      <w:pPr>
        <w:jc w:val="both"/>
        <w:rPr>
          <w:rFonts w:ascii="Arial" w:hAnsi="Arial" w:cs="Arial"/>
          <w:sz w:val="22"/>
          <w:lang w:val="en-IE"/>
        </w:rPr>
      </w:pPr>
    </w:p>
    <w:p w14:paraId="64FF96DD" w14:textId="77777777" w:rsidR="002A6A50" w:rsidRPr="00D954DA" w:rsidRDefault="002A6A50">
      <w:pPr>
        <w:pStyle w:val="Heading5"/>
        <w:shd w:val="clear" w:color="auto" w:fill="F3F3F3"/>
        <w:rPr>
          <w:szCs w:val="22"/>
        </w:rPr>
      </w:pPr>
      <w:r w:rsidRPr="00D954DA">
        <w:rPr>
          <w:szCs w:val="22"/>
        </w:rPr>
        <w:t>Background</w:t>
      </w:r>
    </w:p>
    <w:p w14:paraId="3C4B931F" w14:textId="77777777" w:rsidR="002A6A50" w:rsidRPr="00D954DA" w:rsidRDefault="002A365E">
      <w:pPr>
        <w:pStyle w:val="BodyText"/>
        <w:rPr>
          <w:szCs w:val="22"/>
        </w:rPr>
      </w:pPr>
      <w:r w:rsidRPr="00D954DA">
        <w:rPr>
          <w:szCs w:val="22"/>
        </w:rPr>
        <w:t xml:space="preserve">The Sign Language Interpreting Service (SLIS) is an independent body established by Citizens Information Board (CIB) to develop, promote and deliver quality sign language interpreting services to the Deaf community in Ireland, including face to face and remote services.  </w:t>
      </w:r>
    </w:p>
    <w:p w14:paraId="3A57E940" w14:textId="77777777" w:rsidR="002A6A50" w:rsidRPr="00D954DA" w:rsidRDefault="002A6A50">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ind w:left="2835" w:hanging="2835"/>
        <w:jc w:val="both"/>
        <w:rPr>
          <w:rFonts w:ascii="Arial" w:hAnsi="Arial" w:cs="Arial"/>
          <w:sz w:val="22"/>
          <w:szCs w:val="22"/>
        </w:rPr>
      </w:pPr>
    </w:p>
    <w:p w14:paraId="599BFFAF" w14:textId="77777777" w:rsidR="002A6A50" w:rsidRPr="00D954DA" w:rsidRDefault="002A6A50">
      <w:pPr>
        <w:pStyle w:val="Title"/>
        <w:shd w:val="clear" w:color="auto" w:fill="F3F3F3"/>
        <w:jc w:val="both"/>
        <w:rPr>
          <w:rFonts w:cs="Arial"/>
          <w:b/>
          <w:bCs/>
          <w:smallCaps/>
          <w:sz w:val="22"/>
          <w:szCs w:val="22"/>
          <w:u w:val="none"/>
        </w:rPr>
      </w:pPr>
      <w:r w:rsidRPr="00D954DA">
        <w:rPr>
          <w:rFonts w:cs="Arial"/>
          <w:b/>
          <w:bCs/>
          <w:smallCaps/>
          <w:sz w:val="22"/>
          <w:szCs w:val="22"/>
          <w:u w:val="none"/>
        </w:rPr>
        <w:t>Nature and Scope</w:t>
      </w:r>
    </w:p>
    <w:p w14:paraId="50ACC8B2" w14:textId="77777777" w:rsidR="002A6A50" w:rsidRPr="00D954DA" w:rsidRDefault="002A6A50">
      <w:pPr>
        <w:pStyle w:val="Title"/>
        <w:jc w:val="both"/>
        <w:rPr>
          <w:rFonts w:cs="Arial"/>
          <w:sz w:val="22"/>
          <w:szCs w:val="22"/>
          <w:u w:val="none"/>
        </w:rPr>
      </w:pPr>
      <w:r w:rsidRPr="00D954DA">
        <w:rPr>
          <w:rFonts w:cs="Arial"/>
          <w:sz w:val="22"/>
          <w:szCs w:val="22"/>
          <w:u w:val="none"/>
        </w:rPr>
        <w:t>The Finance Officer is responsible for the management, development and delivery of effective and efficient financial accounting, management accounting, payroll, budget and financial services</w:t>
      </w:r>
      <w:r w:rsidR="002A365E" w:rsidRPr="00D954DA">
        <w:rPr>
          <w:rFonts w:cs="Arial"/>
          <w:sz w:val="22"/>
          <w:szCs w:val="22"/>
          <w:u w:val="none"/>
        </w:rPr>
        <w:t>, as well as engaging with other Statutory Bodies</w:t>
      </w:r>
      <w:r w:rsidR="00D97F2C" w:rsidRPr="00D954DA">
        <w:rPr>
          <w:rFonts w:cs="Arial"/>
          <w:sz w:val="22"/>
          <w:szCs w:val="22"/>
          <w:u w:val="none"/>
        </w:rPr>
        <w:t xml:space="preserve"> as appropriate</w:t>
      </w:r>
      <w:r w:rsidRPr="00D954DA">
        <w:rPr>
          <w:rFonts w:cs="Arial"/>
          <w:sz w:val="22"/>
          <w:szCs w:val="22"/>
          <w:u w:val="none"/>
        </w:rPr>
        <w:t xml:space="preserve">. </w:t>
      </w:r>
    </w:p>
    <w:p w14:paraId="0F9C32A1" w14:textId="77777777" w:rsidR="002A6A50" w:rsidRPr="00D954DA" w:rsidRDefault="002A6A50">
      <w:pPr>
        <w:pStyle w:val="Title"/>
        <w:jc w:val="both"/>
        <w:rPr>
          <w:rFonts w:cs="Arial"/>
          <w:sz w:val="22"/>
          <w:szCs w:val="22"/>
          <w:u w:val="none"/>
        </w:rPr>
      </w:pPr>
    </w:p>
    <w:p w14:paraId="764EF56B" w14:textId="77777777" w:rsidR="002A6A50" w:rsidRPr="00D954DA" w:rsidRDefault="00961602" w:rsidP="00961602">
      <w:pPr>
        <w:pStyle w:val="Title"/>
        <w:shd w:val="clear" w:color="auto" w:fill="F3F3F3"/>
        <w:jc w:val="both"/>
        <w:rPr>
          <w:rFonts w:cs="Arial"/>
          <w:b/>
          <w:smallCaps/>
          <w:sz w:val="22"/>
          <w:szCs w:val="22"/>
          <w:u w:val="none"/>
        </w:rPr>
      </w:pPr>
      <w:r w:rsidRPr="00D954DA">
        <w:rPr>
          <w:rFonts w:cs="Arial"/>
          <w:b/>
          <w:smallCaps/>
          <w:sz w:val="22"/>
          <w:szCs w:val="22"/>
          <w:u w:val="none"/>
        </w:rPr>
        <w:t xml:space="preserve">Main Responsibilities: </w:t>
      </w:r>
    </w:p>
    <w:p w14:paraId="4E2A0D25" w14:textId="77777777" w:rsidR="002A6A50" w:rsidRPr="00D954DA" w:rsidRDefault="002A6A50">
      <w:pPr>
        <w:numPr>
          <w:ilvl w:val="0"/>
          <w:numId w:val="1"/>
        </w:numPr>
        <w:jc w:val="both"/>
        <w:rPr>
          <w:rFonts w:ascii="Arial" w:hAnsi="Arial" w:cs="Arial"/>
          <w:sz w:val="22"/>
          <w:szCs w:val="22"/>
        </w:rPr>
      </w:pPr>
      <w:r w:rsidRPr="00D954DA">
        <w:rPr>
          <w:rFonts w:ascii="Arial" w:hAnsi="Arial" w:cs="Arial"/>
          <w:sz w:val="22"/>
          <w:szCs w:val="22"/>
        </w:rPr>
        <w:t xml:space="preserve">Manage and administer the SLIS day-to-day financial operations and all aspects of the accounting function. </w:t>
      </w:r>
    </w:p>
    <w:p w14:paraId="3E472746" w14:textId="77777777" w:rsidR="002A6A50" w:rsidRPr="00D954DA" w:rsidRDefault="002A6A50">
      <w:pPr>
        <w:jc w:val="both"/>
        <w:rPr>
          <w:rFonts w:ascii="Arial" w:hAnsi="Arial" w:cs="Arial"/>
          <w:sz w:val="22"/>
          <w:szCs w:val="22"/>
        </w:rPr>
      </w:pPr>
    </w:p>
    <w:p w14:paraId="4ABA724F" w14:textId="77777777" w:rsidR="002A6A50" w:rsidRPr="00D954DA" w:rsidRDefault="002A6A50">
      <w:pPr>
        <w:numPr>
          <w:ilvl w:val="0"/>
          <w:numId w:val="1"/>
        </w:numPr>
        <w:jc w:val="both"/>
        <w:rPr>
          <w:rFonts w:ascii="Arial" w:hAnsi="Arial" w:cs="Arial"/>
          <w:sz w:val="22"/>
          <w:szCs w:val="22"/>
        </w:rPr>
      </w:pPr>
      <w:r w:rsidRPr="00D954DA">
        <w:rPr>
          <w:rFonts w:ascii="Arial" w:hAnsi="Arial" w:cs="Arial"/>
          <w:sz w:val="22"/>
          <w:szCs w:val="22"/>
        </w:rPr>
        <w:t>Provide timely and accurate financial and management information to the Manager, SLIS and the Board to enable them to assess the performance of the organisation, attend</w:t>
      </w:r>
      <w:r w:rsidR="00326AED" w:rsidRPr="00D954DA">
        <w:rPr>
          <w:rFonts w:ascii="Arial" w:hAnsi="Arial" w:cs="Arial"/>
          <w:sz w:val="22"/>
          <w:szCs w:val="22"/>
        </w:rPr>
        <w:t>ance</w:t>
      </w:r>
      <w:r w:rsidRPr="00D954DA">
        <w:rPr>
          <w:rFonts w:ascii="Arial" w:hAnsi="Arial" w:cs="Arial"/>
          <w:sz w:val="22"/>
          <w:szCs w:val="22"/>
        </w:rPr>
        <w:t xml:space="preserve"> </w:t>
      </w:r>
      <w:r w:rsidR="00AB0447" w:rsidRPr="00D954DA">
        <w:rPr>
          <w:rFonts w:ascii="Arial" w:hAnsi="Arial" w:cs="Arial"/>
          <w:sz w:val="22"/>
          <w:szCs w:val="22"/>
        </w:rPr>
        <w:t xml:space="preserve">at </w:t>
      </w:r>
      <w:r w:rsidRPr="00D954DA">
        <w:rPr>
          <w:rFonts w:ascii="Arial" w:hAnsi="Arial" w:cs="Arial"/>
          <w:sz w:val="22"/>
          <w:szCs w:val="22"/>
        </w:rPr>
        <w:t xml:space="preserve">Board meetings </w:t>
      </w:r>
      <w:r w:rsidR="00AB0447" w:rsidRPr="00D954DA">
        <w:rPr>
          <w:rFonts w:ascii="Arial" w:hAnsi="Arial" w:cs="Arial"/>
          <w:sz w:val="22"/>
          <w:szCs w:val="22"/>
        </w:rPr>
        <w:t xml:space="preserve">may be </w:t>
      </w:r>
      <w:r w:rsidRPr="00D954DA">
        <w:rPr>
          <w:rFonts w:ascii="Arial" w:hAnsi="Arial" w:cs="Arial"/>
          <w:sz w:val="22"/>
          <w:szCs w:val="22"/>
        </w:rPr>
        <w:t xml:space="preserve">required </w:t>
      </w:r>
      <w:r w:rsidR="00AB0447" w:rsidRPr="00D954DA">
        <w:rPr>
          <w:rFonts w:ascii="Arial" w:hAnsi="Arial" w:cs="Arial"/>
          <w:sz w:val="22"/>
          <w:szCs w:val="22"/>
        </w:rPr>
        <w:t>for reporting purposes</w:t>
      </w:r>
    </w:p>
    <w:p w14:paraId="6DC01E48" w14:textId="77777777" w:rsidR="002A6A50" w:rsidRPr="00D954DA" w:rsidRDefault="002A6A50">
      <w:pPr>
        <w:jc w:val="both"/>
        <w:rPr>
          <w:rFonts w:ascii="Arial" w:hAnsi="Arial" w:cs="Arial"/>
          <w:sz w:val="22"/>
          <w:szCs w:val="22"/>
        </w:rPr>
      </w:pPr>
    </w:p>
    <w:p w14:paraId="7E56AB56" w14:textId="77777777" w:rsidR="002A6A50" w:rsidRPr="00D954DA" w:rsidRDefault="002A6A50">
      <w:pPr>
        <w:numPr>
          <w:ilvl w:val="0"/>
          <w:numId w:val="1"/>
        </w:numPr>
        <w:jc w:val="both"/>
        <w:rPr>
          <w:rFonts w:ascii="Arial" w:hAnsi="Arial" w:cs="Arial"/>
          <w:sz w:val="22"/>
          <w:szCs w:val="22"/>
        </w:rPr>
      </w:pPr>
      <w:r w:rsidRPr="00D954DA">
        <w:rPr>
          <w:rFonts w:ascii="Arial" w:hAnsi="Arial" w:cs="Arial"/>
          <w:sz w:val="22"/>
          <w:szCs w:val="22"/>
        </w:rPr>
        <w:t>Prepare and update</w:t>
      </w:r>
      <w:r w:rsidR="00AB0447" w:rsidRPr="00D954DA">
        <w:rPr>
          <w:rFonts w:ascii="Arial" w:hAnsi="Arial" w:cs="Arial"/>
          <w:sz w:val="22"/>
          <w:szCs w:val="22"/>
        </w:rPr>
        <w:t xml:space="preserve"> </w:t>
      </w:r>
      <w:r w:rsidRPr="00D954DA">
        <w:rPr>
          <w:rFonts w:ascii="Arial" w:hAnsi="Arial" w:cs="Arial"/>
          <w:sz w:val="22"/>
          <w:szCs w:val="22"/>
        </w:rPr>
        <w:t xml:space="preserve">SLIS budgets, monitor and report on the control of expenditure and income within budget levels. </w:t>
      </w:r>
    </w:p>
    <w:p w14:paraId="5DF7F3C2" w14:textId="77777777" w:rsidR="002A6A50" w:rsidRPr="00D954DA" w:rsidRDefault="002A6A50">
      <w:pPr>
        <w:jc w:val="both"/>
        <w:rPr>
          <w:rFonts w:ascii="Arial" w:hAnsi="Arial" w:cs="Arial"/>
          <w:sz w:val="22"/>
          <w:szCs w:val="22"/>
        </w:rPr>
      </w:pPr>
    </w:p>
    <w:p w14:paraId="0C4F3A83" w14:textId="77777777" w:rsidR="009A7160" w:rsidRPr="00D954DA" w:rsidRDefault="002A6A50" w:rsidP="007A7D14">
      <w:pPr>
        <w:numPr>
          <w:ilvl w:val="0"/>
          <w:numId w:val="1"/>
        </w:numPr>
        <w:jc w:val="both"/>
        <w:rPr>
          <w:rFonts w:ascii="Arial" w:hAnsi="Arial" w:cs="Arial"/>
          <w:sz w:val="22"/>
          <w:szCs w:val="22"/>
        </w:rPr>
      </w:pPr>
      <w:r w:rsidRPr="00D954DA">
        <w:rPr>
          <w:rFonts w:ascii="Arial" w:hAnsi="Arial" w:cs="Arial"/>
          <w:sz w:val="22"/>
          <w:szCs w:val="22"/>
        </w:rPr>
        <w:t>Prepare SLIS’s statutory accounts in accordance with the approved accounting standards</w:t>
      </w:r>
      <w:r w:rsidR="004901E4" w:rsidRPr="00D954DA">
        <w:rPr>
          <w:rFonts w:ascii="Arial" w:hAnsi="Arial" w:cs="Arial"/>
          <w:sz w:val="22"/>
          <w:szCs w:val="22"/>
        </w:rPr>
        <w:t xml:space="preserve"> and in compliance with the Charities SORP (Statement of Recommended Practice) and CIB Service </w:t>
      </w:r>
      <w:r w:rsidR="00326AED" w:rsidRPr="00D954DA">
        <w:rPr>
          <w:rFonts w:ascii="Arial" w:hAnsi="Arial" w:cs="Arial"/>
          <w:sz w:val="22"/>
          <w:szCs w:val="22"/>
        </w:rPr>
        <w:t>L</w:t>
      </w:r>
      <w:r w:rsidR="004901E4" w:rsidRPr="00D954DA">
        <w:rPr>
          <w:rFonts w:ascii="Arial" w:hAnsi="Arial" w:cs="Arial"/>
          <w:sz w:val="22"/>
          <w:szCs w:val="22"/>
        </w:rPr>
        <w:t xml:space="preserve">evel </w:t>
      </w:r>
      <w:r w:rsidR="00326AED" w:rsidRPr="00D954DA">
        <w:rPr>
          <w:rFonts w:ascii="Arial" w:hAnsi="Arial" w:cs="Arial"/>
          <w:sz w:val="22"/>
          <w:szCs w:val="22"/>
        </w:rPr>
        <w:t xml:space="preserve">Agreement </w:t>
      </w:r>
      <w:r w:rsidR="004901E4" w:rsidRPr="00D954DA">
        <w:rPr>
          <w:rFonts w:ascii="Arial" w:hAnsi="Arial" w:cs="Arial"/>
          <w:sz w:val="22"/>
          <w:szCs w:val="22"/>
        </w:rPr>
        <w:t>and financial reporting requirements.</w:t>
      </w:r>
      <w:r w:rsidR="004A59A9" w:rsidRPr="00D954DA">
        <w:rPr>
          <w:rFonts w:ascii="Arial" w:hAnsi="Arial" w:cs="Arial"/>
          <w:sz w:val="22"/>
          <w:szCs w:val="22"/>
        </w:rPr>
        <w:t xml:space="preserve"> Provide admini</w:t>
      </w:r>
      <w:r w:rsidR="000E7D1A" w:rsidRPr="00D954DA">
        <w:rPr>
          <w:rFonts w:ascii="Arial" w:hAnsi="Arial" w:cs="Arial"/>
          <w:sz w:val="22"/>
          <w:szCs w:val="22"/>
        </w:rPr>
        <w:t xml:space="preserve">stration duties to support </w:t>
      </w:r>
      <w:r w:rsidR="004A59A9" w:rsidRPr="00D954DA">
        <w:rPr>
          <w:rFonts w:ascii="Arial" w:hAnsi="Arial" w:cs="Arial"/>
          <w:sz w:val="22"/>
          <w:szCs w:val="22"/>
        </w:rPr>
        <w:t>the </w:t>
      </w:r>
      <w:r w:rsidR="000E7D1A" w:rsidRPr="00D954DA">
        <w:rPr>
          <w:rFonts w:ascii="Arial" w:hAnsi="Arial" w:cs="Arial"/>
          <w:sz w:val="22"/>
          <w:szCs w:val="22"/>
        </w:rPr>
        <w:t xml:space="preserve">Manager and </w:t>
      </w:r>
      <w:r w:rsidR="005D47AD" w:rsidRPr="00D954DA">
        <w:rPr>
          <w:rFonts w:ascii="Arial" w:hAnsi="Arial" w:cs="Arial"/>
          <w:sz w:val="22"/>
          <w:szCs w:val="22"/>
        </w:rPr>
        <w:t>Board </w:t>
      </w:r>
      <w:r w:rsidR="004A59A9" w:rsidRPr="00D954DA">
        <w:rPr>
          <w:rFonts w:ascii="Arial" w:hAnsi="Arial" w:cs="Arial"/>
          <w:sz w:val="22"/>
          <w:szCs w:val="22"/>
        </w:rPr>
        <w:t xml:space="preserve">with governance, </w:t>
      </w:r>
      <w:r w:rsidR="000E7D1A" w:rsidRPr="00D954DA">
        <w:rPr>
          <w:rFonts w:ascii="Arial" w:hAnsi="Arial" w:cs="Arial"/>
          <w:sz w:val="22"/>
          <w:szCs w:val="22"/>
        </w:rPr>
        <w:t>audit and regulatory compliance.</w:t>
      </w:r>
    </w:p>
    <w:p w14:paraId="56846FAE" w14:textId="77777777" w:rsidR="002A6A50" w:rsidRPr="00D954DA" w:rsidRDefault="002A6A50">
      <w:pPr>
        <w:jc w:val="both"/>
        <w:rPr>
          <w:rFonts w:ascii="Arial" w:hAnsi="Arial" w:cs="Arial"/>
          <w:sz w:val="22"/>
          <w:szCs w:val="22"/>
        </w:rPr>
      </w:pPr>
    </w:p>
    <w:p w14:paraId="31BD59FA" w14:textId="77777777" w:rsidR="002A6A50" w:rsidRPr="00D954DA" w:rsidRDefault="002A6A50">
      <w:pPr>
        <w:numPr>
          <w:ilvl w:val="0"/>
          <w:numId w:val="1"/>
        </w:numPr>
        <w:jc w:val="both"/>
        <w:rPr>
          <w:rFonts w:ascii="Arial" w:hAnsi="Arial" w:cs="Arial"/>
          <w:sz w:val="22"/>
          <w:szCs w:val="22"/>
        </w:rPr>
      </w:pPr>
      <w:r w:rsidRPr="00D954DA">
        <w:rPr>
          <w:rFonts w:ascii="Arial" w:hAnsi="Arial" w:cs="Arial"/>
          <w:sz w:val="22"/>
          <w:szCs w:val="22"/>
        </w:rPr>
        <w:t>Administer SLIS payroll function and prepare and submit monthly and annual tax returns on a timely basis, including PAYE, PRSI and PSWT</w:t>
      </w:r>
      <w:r w:rsidR="004901E4" w:rsidRPr="00D954DA">
        <w:rPr>
          <w:rFonts w:ascii="Arial" w:hAnsi="Arial" w:cs="Arial"/>
          <w:sz w:val="22"/>
          <w:szCs w:val="22"/>
        </w:rPr>
        <w:t>, in compliance with Revenue requirements and reporting (e.g. P46, P60’s)</w:t>
      </w:r>
      <w:r w:rsidRPr="00D954DA">
        <w:rPr>
          <w:rFonts w:ascii="Arial" w:hAnsi="Arial" w:cs="Arial"/>
          <w:sz w:val="22"/>
          <w:szCs w:val="22"/>
        </w:rPr>
        <w:t>.</w:t>
      </w:r>
    </w:p>
    <w:p w14:paraId="483197A6" w14:textId="77777777" w:rsidR="004901E4" w:rsidRPr="00D954DA" w:rsidRDefault="004901E4" w:rsidP="004901E4">
      <w:pPr>
        <w:pStyle w:val="ListParagraph"/>
        <w:rPr>
          <w:rFonts w:ascii="Arial" w:hAnsi="Arial" w:cs="Arial"/>
          <w:sz w:val="22"/>
          <w:szCs w:val="22"/>
        </w:rPr>
      </w:pPr>
    </w:p>
    <w:p w14:paraId="31938E40" w14:textId="77777777" w:rsidR="002A6A50" w:rsidRPr="00D954DA" w:rsidRDefault="002A6A50">
      <w:pPr>
        <w:numPr>
          <w:ilvl w:val="0"/>
          <w:numId w:val="1"/>
        </w:numPr>
        <w:jc w:val="both"/>
        <w:rPr>
          <w:rFonts w:ascii="Arial" w:hAnsi="Arial" w:cs="Arial"/>
          <w:sz w:val="22"/>
          <w:szCs w:val="22"/>
        </w:rPr>
      </w:pPr>
      <w:r w:rsidRPr="00D954DA">
        <w:rPr>
          <w:rFonts w:ascii="Arial" w:hAnsi="Arial" w:cs="Arial"/>
          <w:sz w:val="22"/>
          <w:szCs w:val="22"/>
        </w:rPr>
        <w:t xml:space="preserve">Prepare, obtain approval for and make payments to SLIS employees and Board Members for travel and subsistence expenses on a timely basis and in accordance with prescribed rates and guidelines. </w:t>
      </w:r>
    </w:p>
    <w:p w14:paraId="04C50A04" w14:textId="77777777" w:rsidR="002A6A50" w:rsidRPr="00D954DA" w:rsidRDefault="002A6A50">
      <w:pPr>
        <w:jc w:val="both"/>
        <w:rPr>
          <w:rFonts w:ascii="Arial" w:hAnsi="Arial" w:cs="Arial"/>
          <w:sz w:val="22"/>
          <w:szCs w:val="22"/>
        </w:rPr>
      </w:pPr>
    </w:p>
    <w:p w14:paraId="161DE9FD" w14:textId="77777777" w:rsidR="002A6A50" w:rsidRPr="00D954DA" w:rsidRDefault="002A6A50">
      <w:pPr>
        <w:numPr>
          <w:ilvl w:val="0"/>
          <w:numId w:val="1"/>
        </w:numPr>
        <w:jc w:val="both"/>
        <w:rPr>
          <w:rFonts w:ascii="Arial" w:hAnsi="Arial" w:cs="Arial"/>
          <w:sz w:val="22"/>
          <w:szCs w:val="22"/>
        </w:rPr>
      </w:pPr>
      <w:r w:rsidRPr="00D954DA">
        <w:rPr>
          <w:rFonts w:ascii="Arial" w:hAnsi="Arial" w:cs="Arial"/>
          <w:sz w:val="22"/>
          <w:szCs w:val="22"/>
        </w:rPr>
        <w:t xml:space="preserve">Prepare monthly income and expenditure reports for the Board including explanations of any variances from budgets. </w:t>
      </w:r>
    </w:p>
    <w:p w14:paraId="14A63AAC" w14:textId="77777777" w:rsidR="002A6A50" w:rsidRPr="00D954DA" w:rsidRDefault="002A6A50">
      <w:pPr>
        <w:jc w:val="both"/>
        <w:rPr>
          <w:rFonts w:ascii="Arial" w:hAnsi="Arial" w:cs="Arial"/>
          <w:sz w:val="22"/>
          <w:szCs w:val="22"/>
        </w:rPr>
      </w:pPr>
    </w:p>
    <w:p w14:paraId="48258EF5" w14:textId="77777777" w:rsidR="009A7160" w:rsidRPr="00D954DA" w:rsidRDefault="002A6A50" w:rsidP="00BD75D6">
      <w:pPr>
        <w:numPr>
          <w:ilvl w:val="0"/>
          <w:numId w:val="1"/>
        </w:numPr>
        <w:jc w:val="both"/>
        <w:rPr>
          <w:rFonts w:ascii="Arial" w:hAnsi="Arial" w:cs="Arial"/>
          <w:sz w:val="22"/>
          <w:szCs w:val="22"/>
        </w:rPr>
      </w:pPr>
      <w:r w:rsidRPr="00D954DA">
        <w:rPr>
          <w:rFonts w:ascii="Arial" w:hAnsi="Arial" w:cs="Arial"/>
          <w:sz w:val="22"/>
          <w:szCs w:val="22"/>
        </w:rPr>
        <w:t>Prepare the end of year accounts, ensuring that external auditors have all the documentation necessary to complete their work.</w:t>
      </w:r>
    </w:p>
    <w:p w14:paraId="63EA28DD" w14:textId="77777777" w:rsidR="002A6A50" w:rsidRPr="00D954DA" w:rsidRDefault="002A6A50">
      <w:pPr>
        <w:jc w:val="both"/>
        <w:rPr>
          <w:rFonts w:ascii="Arial" w:hAnsi="Arial" w:cs="Arial"/>
          <w:sz w:val="22"/>
          <w:szCs w:val="22"/>
        </w:rPr>
      </w:pPr>
    </w:p>
    <w:p w14:paraId="292E9AA7" w14:textId="77777777" w:rsidR="002A6A50" w:rsidRPr="00D954DA" w:rsidRDefault="002A6A50">
      <w:pPr>
        <w:numPr>
          <w:ilvl w:val="0"/>
          <w:numId w:val="1"/>
        </w:numPr>
        <w:jc w:val="both"/>
        <w:rPr>
          <w:rFonts w:ascii="Arial" w:hAnsi="Arial" w:cs="Arial"/>
          <w:sz w:val="22"/>
          <w:szCs w:val="22"/>
        </w:rPr>
      </w:pPr>
      <w:r w:rsidRPr="00D954DA">
        <w:rPr>
          <w:rFonts w:ascii="Arial" w:hAnsi="Arial" w:cs="Arial"/>
          <w:color w:val="000000"/>
          <w:sz w:val="22"/>
          <w:szCs w:val="22"/>
        </w:rPr>
        <w:t xml:space="preserve">Maintain accurate and up to date records of bank account transactions and reconcile bank accounts </w:t>
      </w:r>
      <w:proofErr w:type="gramStart"/>
      <w:r w:rsidRPr="00D954DA">
        <w:rPr>
          <w:rFonts w:ascii="Arial" w:hAnsi="Arial" w:cs="Arial"/>
          <w:color w:val="000000"/>
          <w:sz w:val="22"/>
          <w:szCs w:val="22"/>
        </w:rPr>
        <w:t>on a monthly basis</w:t>
      </w:r>
      <w:proofErr w:type="gramEnd"/>
      <w:r w:rsidRPr="00D954DA">
        <w:rPr>
          <w:rFonts w:ascii="Arial" w:hAnsi="Arial" w:cs="Arial"/>
          <w:color w:val="000000"/>
          <w:sz w:val="22"/>
          <w:szCs w:val="22"/>
        </w:rPr>
        <w:t>.</w:t>
      </w:r>
    </w:p>
    <w:p w14:paraId="7BEFAF83" w14:textId="77777777" w:rsidR="002A6A50" w:rsidRPr="00D954DA" w:rsidRDefault="002A6A50">
      <w:pPr>
        <w:jc w:val="both"/>
        <w:rPr>
          <w:rFonts w:ascii="Arial" w:hAnsi="Arial" w:cs="Arial"/>
          <w:sz w:val="22"/>
          <w:szCs w:val="22"/>
        </w:rPr>
      </w:pPr>
    </w:p>
    <w:p w14:paraId="352D334B" w14:textId="77777777" w:rsidR="002A6A50" w:rsidRPr="00D954DA" w:rsidRDefault="002A6A50">
      <w:pPr>
        <w:numPr>
          <w:ilvl w:val="0"/>
          <w:numId w:val="1"/>
        </w:numPr>
        <w:jc w:val="both"/>
        <w:rPr>
          <w:rFonts w:ascii="Arial" w:hAnsi="Arial" w:cs="Arial"/>
          <w:sz w:val="22"/>
          <w:szCs w:val="22"/>
        </w:rPr>
      </w:pPr>
      <w:r w:rsidRPr="00D954DA">
        <w:rPr>
          <w:rFonts w:ascii="Arial" w:hAnsi="Arial" w:cs="Arial"/>
          <w:sz w:val="22"/>
          <w:szCs w:val="22"/>
        </w:rPr>
        <w:t>Manage the SLIS petty cash account.</w:t>
      </w:r>
    </w:p>
    <w:p w14:paraId="2215A415" w14:textId="77777777" w:rsidR="002A6A50" w:rsidRPr="00D954DA" w:rsidRDefault="002A6A50">
      <w:pPr>
        <w:jc w:val="both"/>
        <w:rPr>
          <w:rFonts w:ascii="Arial" w:hAnsi="Arial" w:cs="Arial"/>
          <w:sz w:val="22"/>
          <w:szCs w:val="22"/>
        </w:rPr>
      </w:pPr>
    </w:p>
    <w:p w14:paraId="33447952" w14:textId="77777777" w:rsidR="002A6A50" w:rsidRPr="00D954DA" w:rsidRDefault="002A6A50">
      <w:pPr>
        <w:numPr>
          <w:ilvl w:val="0"/>
          <w:numId w:val="1"/>
        </w:numPr>
        <w:jc w:val="both"/>
        <w:rPr>
          <w:rFonts w:ascii="Arial" w:hAnsi="Arial" w:cs="Arial"/>
          <w:sz w:val="22"/>
          <w:szCs w:val="22"/>
        </w:rPr>
      </w:pPr>
      <w:r w:rsidRPr="00D954DA">
        <w:rPr>
          <w:rFonts w:ascii="Arial" w:hAnsi="Arial" w:cs="Arial"/>
          <w:sz w:val="22"/>
          <w:szCs w:val="22"/>
        </w:rPr>
        <w:t>Assist Manager, SLIS and Board in the development and implementation of internal controls and procedures to safeguard the financial assets of SLIS.</w:t>
      </w:r>
    </w:p>
    <w:p w14:paraId="64EF0166" w14:textId="77777777" w:rsidR="002A6A50" w:rsidRPr="00D954DA" w:rsidRDefault="002A6A50">
      <w:pPr>
        <w:jc w:val="both"/>
        <w:rPr>
          <w:rFonts w:ascii="Arial" w:hAnsi="Arial" w:cs="Arial"/>
          <w:sz w:val="22"/>
          <w:szCs w:val="22"/>
          <w:lang w:val="en-IE"/>
        </w:rPr>
      </w:pPr>
    </w:p>
    <w:p w14:paraId="40159240" w14:textId="77777777" w:rsidR="002A6A50" w:rsidRPr="00D954DA" w:rsidRDefault="002A6A50" w:rsidP="009A7160">
      <w:pPr>
        <w:numPr>
          <w:ilvl w:val="0"/>
          <w:numId w:val="1"/>
        </w:numPr>
        <w:rPr>
          <w:rFonts w:ascii="Arial" w:hAnsi="Arial" w:cs="Arial"/>
          <w:sz w:val="22"/>
          <w:szCs w:val="22"/>
        </w:rPr>
      </w:pPr>
      <w:r w:rsidRPr="00D954DA">
        <w:rPr>
          <w:rFonts w:ascii="Arial" w:hAnsi="Arial" w:cs="Arial"/>
          <w:sz w:val="22"/>
          <w:szCs w:val="22"/>
        </w:rPr>
        <w:t>Participate in training and development programmes/courses to maintain and improve performance,</w:t>
      </w:r>
      <w:r w:rsidR="009A7160" w:rsidRPr="00D954DA">
        <w:rPr>
          <w:rFonts w:ascii="Arial" w:hAnsi="Arial" w:cs="Arial"/>
          <w:sz w:val="22"/>
          <w:szCs w:val="22"/>
        </w:rPr>
        <w:t xml:space="preserve"> including sign language, if required</w:t>
      </w:r>
      <w:r w:rsidRPr="00D954DA">
        <w:rPr>
          <w:rFonts w:ascii="Arial" w:hAnsi="Arial" w:cs="Arial"/>
          <w:sz w:val="22"/>
          <w:szCs w:val="22"/>
        </w:rPr>
        <w:t>.</w:t>
      </w:r>
    </w:p>
    <w:p w14:paraId="1698862E" w14:textId="77777777" w:rsidR="007811F3" w:rsidRPr="00D954DA" w:rsidRDefault="007811F3" w:rsidP="002A365E">
      <w:pPr>
        <w:jc w:val="both"/>
        <w:rPr>
          <w:rFonts w:ascii="Arial" w:hAnsi="Arial" w:cs="Arial"/>
          <w:sz w:val="22"/>
          <w:szCs w:val="22"/>
        </w:rPr>
      </w:pPr>
    </w:p>
    <w:p w14:paraId="74605FE2" w14:textId="77777777" w:rsidR="007811F3" w:rsidRPr="00D954DA" w:rsidRDefault="007811F3" w:rsidP="007811F3">
      <w:pPr>
        <w:numPr>
          <w:ilvl w:val="0"/>
          <w:numId w:val="1"/>
        </w:numPr>
        <w:jc w:val="both"/>
        <w:rPr>
          <w:rFonts w:ascii="Arial" w:hAnsi="Arial" w:cs="Arial"/>
          <w:sz w:val="22"/>
          <w:szCs w:val="22"/>
        </w:rPr>
      </w:pPr>
      <w:r w:rsidRPr="00D954DA">
        <w:rPr>
          <w:rFonts w:ascii="Arial" w:hAnsi="Arial" w:cs="Arial"/>
          <w:sz w:val="22"/>
          <w:szCs w:val="22"/>
        </w:rPr>
        <w:t xml:space="preserve">Providing </w:t>
      </w:r>
      <w:r w:rsidR="00D97F2C" w:rsidRPr="00D954DA">
        <w:rPr>
          <w:rFonts w:ascii="Arial" w:hAnsi="Arial" w:cs="Arial"/>
          <w:sz w:val="22"/>
          <w:szCs w:val="22"/>
        </w:rPr>
        <w:t>financial a</w:t>
      </w:r>
      <w:r w:rsidRPr="00D954DA">
        <w:rPr>
          <w:rFonts w:ascii="Arial" w:hAnsi="Arial" w:cs="Arial"/>
          <w:sz w:val="22"/>
          <w:szCs w:val="22"/>
        </w:rPr>
        <w:t xml:space="preserve">dministrative &amp; other </w:t>
      </w:r>
      <w:r w:rsidR="00D97F2C" w:rsidRPr="00D954DA">
        <w:rPr>
          <w:rFonts w:ascii="Arial" w:hAnsi="Arial" w:cs="Arial"/>
          <w:sz w:val="22"/>
          <w:szCs w:val="22"/>
        </w:rPr>
        <w:t xml:space="preserve">financial </w:t>
      </w:r>
      <w:r w:rsidRPr="00D954DA">
        <w:rPr>
          <w:rFonts w:ascii="Arial" w:hAnsi="Arial" w:cs="Arial"/>
          <w:sz w:val="22"/>
          <w:szCs w:val="22"/>
        </w:rPr>
        <w:t>supports to the work of SLIS and its sub-groups as assigned by the Manager</w:t>
      </w:r>
    </w:p>
    <w:p w14:paraId="304B64C0" w14:textId="77777777" w:rsidR="00C93393" w:rsidRPr="00D954DA" w:rsidRDefault="00C93393" w:rsidP="00D97F2C">
      <w:pPr>
        <w:jc w:val="both"/>
        <w:rPr>
          <w:rFonts w:ascii="Arial" w:hAnsi="Arial" w:cs="Arial"/>
          <w:sz w:val="22"/>
          <w:szCs w:val="22"/>
        </w:rPr>
      </w:pPr>
    </w:p>
    <w:p w14:paraId="5764F922" w14:textId="77777777" w:rsidR="002A365E" w:rsidRPr="00D954DA" w:rsidRDefault="002A365E" w:rsidP="002A365E">
      <w:pPr>
        <w:numPr>
          <w:ilvl w:val="0"/>
          <w:numId w:val="1"/>
        </w:numPr>
        <w:jc w:val="both"/>
        <w:rPr>
          <w:rFonts w:ascii="Arial" w:hAnsi="Arial" w:cs="Arial"/>
          <w:sz w:val="22"/>
          <w:szCs w:val="22"/>
        </w:rPr>
      </w:pPr>
      <w:r w:rsidRPr="00D954DA">
        <w:rPr>
          <w:rFonts w:ascii="Arial" w:hAnsi="Arial" w:cs="Arial"/>
          <w:sz w:val="22"/>
          <w:szCs w:val="22"/>
          <w:lang w:val="en-IE"/>
        </w:rPr>
        <w:t>Undertake such other duties as may be agreed from time to time with the Manger, SLIS.</w:t>
      </w:r>
    </w:p>
    <w:p w14:paraId="57B66FF5" w14:textId="77777777" w:rsidR="006D1CDA" w:rsidRPr="00D954DA" w:rsidRDefault="006D1CDA" w:rsidP="006D1CDA">
      <w:pPr>
        <w:jc w:val="both"/>
        <w:rPr>
          <w:rFonts w:ascii="Arial" w:hAnsi="Arial" w:cs="Arial"/>
          <w:sz w:val="22"/>
          <w:szCs w:val="22"/>
        </w:rPr>
      </w:pPr>
    </w:p>
    <w:p w14:paraId="0CF1E558" w14:textId="77777777" w:rsidR="006D1CDA" w:rsidRPr="00D954DA" w:rsidRDefault="006D1CDA" w:rsidP="006D1CDA">
      <w:pPr>
        <w:pStyle w:val="Heading1"/>
        <w:pBdr>
          <w:top w:val="none" w:sz="0" w:space="0" w:color="auto"/>
          <w:bottom w:val="none" w:sz="0" w:space="0" w:color="auto"/>
        </w:pBdr>
        <w:shd w:val="clear" w:color="auto" w:fill="F3F3F3"/>
        <w:jc w:val="both"/>
        <w:rPr>
          <w:rFonts w:ascii="Arial" w:hAnsi="Arial" w:cs="Arial"/>
          <w:bCs/>
          <w:smallCaps/>
          <w:sz w:val="22"/>
          <w:szCs w:val="22"/>
        </w:rPr>
      </w:pPr>
      <w:r w:rsidRPr="00D954DA">
        <w:rPr>
          <w:rFonts w:ascii="Arial" w:hAnsi="Arial" w:cs="Arial"/>
          <w:bCs/>
          <w:smallCaps/>
          <w:sz w:val="22"/>
          <w:szCs w:val="22"/>
        </w:rPr>
        <w:t>Person Specification:</w:t>
      </w:r>
    </w:p>
    <w:p w14:paraId="36F8248E" w14:textId="77777777" w:rsidR="006D1CDA" w:rsidRPr="00D954DA" w:rsidRDefault="006D1CDA" w:rsidP="006D1CDA">
      <w:pPr>
        <w:spacing w:line="360" w:lineRule="auto"/>
        <w:rPr>
          <w:rFonts w:ascii="Arial" w:hAnsi="Arial" w:cs="Arial"/>
          <w:b/>
          <w:sz w:val="22"/>
          <w:szCs w:val="22"/>
        </w:rPr>
      </w:pPr>
      <w:r w:rsidRPr="00D954DA">
        <w:rPr>
          <w:rFonts w:ascii="Arial" w:hAnsi="Arial" w:cs="Arial"/>
          <w:b/>
          <w:sz w:val="22"/>
          <w:szCs w:val="22"/>
        </w:rPr>
        <w:t>Essential Requirements</w:t>
      </w:r>
    </w:p>
    <w:p w14:paraId="689F2F47" w14:textId="77777777" w:rsidR="006D1CDA" w:rsidRPr="00D954DA" w:rsidRDefault="006D1CDA" w:rsidP="006D1CDA">
      <w:pPr>
        <w:pStyle w:val="ListParagraph"/>
        <w:numPr>
          <w:ilvl w:val="0"/>
          <w:numId w:val="2"/>
        </w:numPr>
        <w:contextualSpacing/>
        <w:rPr>
          <w:rFonts w:ascii="Arial" w:hAnsi="Arial" w:cs="Arial"/>
          <w:sz w:val="22"/>
          <w:szCs w:val="22"/>
          <w:lang w:val="it-IT"/>
        </w:rPr>
      </w:pPr>
      <w:r w:rsidRPr="00D954DA">
        <w:rPr>
          <w:rFonts w:ascii="Arial" w:hAnsi="Arial" w:cs="Arial"/>
          <w:sz w:val="22"/>
          <w:szCs w:val="22"/>
          <w:shd w:val="clear" w:color="auto" w:fill="FFFFFF"/>
        </w:rPr>
        <w:t>Accounting technician or similar qualification such as IPP and APP</w:t>
      </w:r>
    </w:p>
    <w:p w14:paraId="3DE5B2E0" w14:textId="77777777" w:rsidR="006D1CDA" w:rsidRPr="00D954DA" w:rsidRDefault="006D1CDA" w:rsidP="006D1CDA">
      <w:pPr>
        <w:pStyle w:val="ListParagraph"/>
        <w:numPr>
          <w:ilvl w:val="0"/>
          <w:numId w:val="2"/>
        </w:numPr>
        <w:contextualSpacing/>
        <w:jc w:val="both"/>
        <w:rPr>
          <w:rFonts w:ascii="Arial" w:hAnsi="Arial" w:cs="Arial"/>
          <w:sz w:val="22"/>
          <w:szCs w:val="22"/>
        </w:rPr>
      </w:pPr>
      <w:r w:rsidRPr="00D954DA">
        <w:rPr>
          <w:rFonts w:ascii="Arial" w:hAnsi="Arial" w:cs="Arial"/>
          <w:sz w:val="22"/>
          <w:szCs w:val="22"/>
        </w:rPr>
        <w:t xml:space="preserve">Minimum of three years recent relevant </w:t>
      </w:r>
      <w:r w:rsidRPr="00D954DA">
        <w:rPr>
          <w:rFonts w:ascii="Arial" w:hAnsi="Arial" w:cs="Arial"/>
          <w:sz w:val="22"/>
          <w:szCs w:val="22"/>
          <w:shd w:val="clear" w:color="auto" w:fill="FFFFFF"/>
        </w:rPr>
        <w:t>experience within accounts/financial administration/payroll/revenue/financial links</w:t>
      </w:r>
      <w:r w:rsidRPr="00D954DA">
        <w:rPr>
          <w:rFonts w:ascii="Arial" w:hAnsi="Arial" w:cs="Arial"/>
          <w:sz w:val="22"/>
          <w:szCs w:val="22"/>
        </w:rPr>
        <w:t>.</w:t>
      </w:r>
    </w:p>
    <w:p w14:paraId="300C0D6C" w14:textId="77777777" w:rsidR="006D1CDA" w:rsidRPr="00D954DA" w:rsidRDefault="006D1CDA" w:rsidP="006D1CDA">
      <w:pPr>
        <w:pStyle w:val="Title"/>
        <w:numPr>
          <w:ilvl w:val="0"/>
          <w:numId w:val="2"/>
        </w:numPr>
        <w:jc w:val="both"/>
        <w:rPr>
          <w:rFonts w:cs="Arial"/>
          <w:sz w:val="22"/>
          <w:szCs w:val="22"/>
          <w:u w:val="none"/>
        </w:rPr>
      </w:pPr>
      <w:r w:rsidRPr="00D954DA">
        <w:rPr>
          <w:rFonts w:cs="Arial"/>
          <w:sz w:val="22"/>
          <w:szCs w:val="22"/>
          <w:u w:val="none"/>
        </w:rPr>
        <w:t>Excellent financial and quantitative analysis skills including experience in report writing, presentation of data, risk management.</w:t>
      </w:r>
    </w:p>
    <w:p w14:paraId="596BBE1A" w14:textId="77777777" w:rsidR="006D1CDA" w:rsidRPr="00D954DA" w:rsidRDefault="006D1CDA" w:rsidP="006D1CDA">
      <w:pPr>
        <w:numPr>
          <w:ilvl w:val="0"/>
          <w:numId w:val="2"/>
        </w:numPr>
        <w:jc w:val="both"/>
        <w:rPr>
          <w:rFonts w:ascii="Arial" w:hAnsi="Arial" w:cs="Arial"/>
          <w:sz w:val="22"/>
          <w:szCs w:val="22"/>
        </w:rPr>
      </w:pPr>
      <w:r w:rsidRPr="00D954DA">
        <w:rPr>
          <w:rFonts w:ascii="Arial" w:hAnsi="Arial" w:cs="Arial"/>
          <w:sz w:val="22"/>
          <w:szCs w:val="22"/>
        </w:rPr>
        <w:t>Excellent inter-personal skills, including the ability to explain financial concepts to non-financial personnel, and to build effective relationships with stakeholders</w:t>
      </w:r>
    </w:p>
    <w:p w14:paraId="1568CB6E" w14:textId="77777777" w:rsidR="006D1CDA" w:rsidRPr="00D954DA" w:rsidRDefault="006D1CDA" w:rsidP="006D1CDA">
      <w:pPr>
        <w:numPr>
          <w:ilvl w:val="0"/>
          <w:numId w:val="2"/>
        </w:numPr>
        <w:jc w:val="both"/>
        <w:rPr>
          <w:rFonts w:ascii="Arial" w:hAnsi="Arial" w:cs="Arial"/>
          <w:sz w:val="22"/>
          <w:szCs w:val="22"/>
        </w:rPr>
      </w:pPr>
      <w:r w:rsidRPr="00D954DA">
        <w:rPr>
          <w:rFonts w:ascii="Arial" w:hAnsi="Arial" w:cs="Arial"/>
          <w:sz w:val="22"/>
          <w:szCs w:val="22"/>
        </w:rPr>
        <w:t>Excellent IT skills having worked with a broad range of systems and reporting tools.</w:t>
      </w:r>
    </w:p>
    <w:p w14:paraId="70510896" w14:textId="77777777" w:rsidR="006D1CDA" w:rsidRPr="00D954DA" w:rsidRDefault="006D1CDA" w:rsidP="006D1CDA">
      <w:pPr>
        <w:pStyle w:val="Title"/>
        <w:numPr>
          <w:ilvl w:val="0"/>
          <w:numId w:val="2"/>
        </w:numPr>
        <w:jc w:val="both"/>
        <w:rPr>
          <w:rFonts w:cs="Arial"/>
          <w:b/>
          <w:sz w:val="22"/>
          <w:szCs w:val="22"/>
          <w:u w:val="none"/>
        </w:rPr>
      </w:pPr>
      <w:r w:rsidRPr="00D954DA">
        <w:rPr>
          <w:rFonts w:cs="Arial"/>
          <w:sz w:val="22"/>
          <w:szCs w:val="22"/>
          <w:u w:val="none"/>
        </w:rPr>
        <w:t>A strong record of accomplishment and proven ability to make informed decisions and exercise sound judgment.</w:t>
      </w:r>
    </w:p>
    <w:p w14:paraId="6FC34339" w14:textId="77777777" w:rsidR="006D1CDA" w:rsidRPr="00D954DA" w:rsidRDefault="006D1CDA" w:rsidP="006D1CDA">
      <w:pPr>
        <w:pStyle w:val="Title"/>
        <w:numPr>
          <w:ilvl w:val="0"/>
          <w:numId w:val="2"/>
        </w:numPr>
        <w:jc w:val="both"/>
        <w:rPr>
          <w:rFonts w:cs="Arial"/>
          <w:b/>
          <w:sz w:val="22"/>
          <w:szCs w:val="22"/>
          <w:u w:val="none"/>
        </w:rPr>
      </w:pPr>
      <w:r w:rsidRPr="00D954DA">
        <w:rPr>
          <w:rFonts w:cs="Arial"/>
          <w:sz w:val="22"/>
          <w:szCs w:val="22"/>
          <w:u w:val="none"/>
        </w:rPr>
        <w:t>Ability to identify and deliver financial best practice in public service context.</w:t>
      </w:r>
    </w:p>
    <w:p w14:paraId="30F6CEBB" w14:textId="77777777" w:rsidR="006D1CDA" w:rsidRPr="00D954DA" w:rsidRDefault="006D1CDA" w:rsidP="006D1CDA">
      <w:pPr>
        <w:spacing w:before="300" w:line="360" w:lineRule="auto"/>
        <w:rPr>
          <w:rFonts w:ascii="Arial" w:hAnsi="Arial" w:cs="Arial"/>
          <w:b/>
          <w:sz w:val="22"/>
          <w:szCs w:val="22"/>
        </w:rPr>
      </w:pPr>
      <w:r w:rsidRPr="00D954DA">
        <w:rPr>
          <w:rFonts w:ascii="Arial" w:hAnsi="Arial" w:cs="Arial"/>
          <w:b/>
          <w:sz w:val="22"/>
          <w:szCs w:val="22"/>
        </w:rPr>
        <w:t>Desirable Requirements</w:t>
      </w:r>
    </w:p>
    <w:p w14:paraId="07659A81" w14:textId="77777777" w:rsidR="006D1CDA" w:rsidRPr="00D954DA" w:rsidRDefault="006D1CDA" w:rsidP="006D1CDA">
      <w:pPr>
        <w:pStyle w:val="BodyText"/>
        <w:widowControl/>
        <w:numPr>
          <w:ilvl w:val="0"/>
          <w:numId w:val="3"/>
        </w:numPr>
        <w:tabs>
          <w:tab w:val="clear" w:pos="0"/>
          <w:tab w:val="clear" w:pos="1800"/>
          <w:tab w:val="clear" w:pos="2160"/>
          <w:tab w:val="clear" w:pos="3600"/>
          <w:tab w:val="clear" w:pos="4320"/>
          <w:tab w:val="clear" w:pos="5040"/>
          <w:tab w:val="clear" w:pos="5760"/>
          <w:tab w:val="clear" w:pos="6480"/>
          <w:tab w:val="clear" w:pos="7200"/>
          <w:tab w:val="clear" w:pos="7920"/>
          <w:tab w:val="clear" w:pos="8640"/>
        </w:tabs>
        <w:spacing w:line="256" w:lineRule="auto"/>
        <w:jc w:val="left"/>
        <w:rPr>
          <w:b/>
          <w:szCs w:val="22"/>
        </w:rPr>
      </w:pPr>
      <w:r w:rsidRPr="00D954DA">
        <w:rPr>
          <w:szCs w:val="22"/>
        </w:rPr>
        <w:t xml:space="preserve">Experience of </w:t>
      </w:r>
      <w:r w:rsidRPr="00D954DA">
        <w:rPr>
          <w:szCs w:val="22"/>
          <w:shd w:val="clear" w:color="auto" w:fill="FFFFFF"/>
        </w:rPr>
        <w:t>community/voluntary/public sector</w:t>
      </w:r>
      <w:r w:rsidRPr="00D954DA">
        <w:rPr>
          <w:szCs w:val="22"/>
        </w:rPr>
        <w:t xml:space="preserve"> finance.</w:t>
      </w:r>
    </w:p>
    <w:p w14:paraId="5FE4EDAD" w14:textId="77777777" w:rsidR="006D1CDA" w:rsidRPr="00D954DA" w:rsidRDefault="006D1CDA" w:rsidP="006D1CDA">
      <w:pPr>
        <w:numPr>
          <w:ilvl w:val="0"/>
          <w:numId w:val="3"/>
        </w:numPr>
        <w:shd w:val="clear" w:color="auto" w:fill="FFFFFF"/>
        <w:spacing w:before="100" w:beforeAutospacing="1" w:after="100" w:afterAutospacing="1"/>
        <w:rPr>
          <w:rFonts w:ascii="Arial" w:hAnsi="Arial" w:cs="Arial"/>
          <w:sz w:val="22"/>
          <w:szCs w:val="22"/>
          <w:lang w:eastAsia="en-IE"/>
        </w:rPr>
      </w:pPr>
      <w:r w:rsidRPr="00D954DA">
        <w:rPr>
          <w:rFonts w:ascii="Arial" w:hAnsi="Arial" w:cs="Arial"/>
          <w:sz w:val="22"/>
          <w:szCs w:val="22"/>
          <w:lang w:eastAsia="en-IE"/>
        </w:rPr>
        <w:t>Excellent Customer Service skills</w:t>
      </w:r>
    </w:p>
    <w:p w14:paraId="6C7EE322" w14:textId="77777777" w:rsidR="006D1CDA" w:rsidRPr="00D954DA" w:rsidRDefault="006D1CDA" w:rsidP="006D1CDA">
      <w:pPr>
        <w:numPr>
          <w:ilvl w:val="0"/>
          <w:numId w:val="3"/>
        </w:numPr>
        <w:shd w:val="clear" w:color="auto" w:fill="FFFFFF"/>
        <w:spacing w:before="100" w:beforeAutospacing="1" w:after="100" w:afterAutospacing="1"/>
        <w:rPr>
          <w:rFonts w:ascii="Arial" w:hAnsi="Arial" w:cs="Arial"/>
          <w:sz w:val="22"/>
          <w:szCs w:val="22"/>
          <w:lang w:eastAsia="en-IE"/>
        </w:rPr>
      </w:pPr>
      <w:r w:rsidRPr="00D954DA">
        <w:rPr>
          <w:rFonts w:ascii="Arial" w:hAnsi="Arial" w:cs="Arial"/>
          <w:sz w:val="22"/>
          <w:szCs w:val="22"/>
          <w:lang w:eastAsia="en-IE"/>
        </w:rPr>
        <w:t>Ability to multi-task and prioritise activities as required.</w:t>
      </w:r>
    </w:p>
    <w:p w14:paraId="5ADC6EA9" w14:textId="77777777" w:rsidR="00C93393" w:rsidRPr="00D954DA" w:rsidRDefault="006D1CDA" w:rsidP="006D1CDA">
      <w:pPr>
        <w:numPr>
          <w:ilvl w:val="0"/>
          <w:numId w:val="3"/>
        </w:numPr>
        <w:shd w:val="clear" w:color="auto" w:fill="FFFFFF"/>
        <w:spacing w:before="100" w:beforeAutospacing="1" w:after="100" w:afterAutospacing="1"/>
        <w:rPr>
          <w:rFonts w:ascii="Arial" w:hAnsi="Arial" w:cs="Arial"/>
          <w:sz w:val="22"/>
          <w:szCs w:val="22"/>
          <w:lang w:eastAsia="en-IE"/>
        </w:rPr>
      </w:pPr>
      <w:r w:rsidRPr="00D954DA">
        <w:rPr>
          <w:rFonts w:ascii="Arial" w:hAnsi="Arial" w:cs="Arial"/>
          <w:sz w:val="22"/>
          <w:szCs w:val="22"/>
          <w:lang w:eastAsia="en-IE"/>
        </w:rPr>
        <w:t>Ability to work on own initiative as well as part of a team</w:t>
      </w:r>
    </w:p>
    <w:p w14:paraId="558E2508" w14:textId="77777777" w:rsidR="001361D4" w:rsidRPr="00D954DA" w:rsidRDefault="001361D4" w:rsidP="001361D4">
      <w:pPr>
        <w:numPr>
          <w:ilvl w:val="0"/>
          <w:numId w:val="3"/>
        </w:numPr>
        <w:rPr>
          <w:rFonts w:ascii="Arial" w:hAnsi="Arial" w:cs="Arial"/>
          <w:color w:val="FF0000"/>
          <w:sz w:val="22"/>
          <w:szCs w:val="22"/>
          <w:lang w:eastAsia="en-IE"/>
        </w:rPr>
      </w:pPr>
      <w:r w:rsidRPr="00D954DA">
        <w:rPr>
          <w:rFonts w:ascii="Arial" w:hAnsi="Arial" w:cs="Arial"/>
          <w:sz w:val="22"/>
          <w:szCs w:val="22"/>
          <w:lang w:eastAsia="en-IE"/>
        </w:rPr>
        <w:t>Knowledge of the Deaf community and Irish Sign Language (ISL)</w:t>
      </w:r>
      <w:r w:rsidRPr="00D954DA">
        <w:rPr>
          <w:rFonts w:ascii="Arial" w:hAnsi="Arial" w:cs="Arial"/>
          <w:color w:val="FF0000"/>
          <w:sz w:val="22"/>
          <w:szCs w:val="22"/>
          <w:lang w:eastAsia="en-IE"/>
        </w:rPr>
        <w:t xml:space="preserve">  </w:t>
      </w:r>
      <w:r w:rsidRPr="00D954DA">
        <w:rPr>
          <w:rFonts w:ascii="Arial" w:hAnsi="Arial" w:cs="Arial"/>
          <w:color w:val="FF0000"/>
          <w:sz w:val="22"/>
          <w:szCs w:val="22"/>
          <w:lang w:eastAsia="en-IE"/>
        </w:rPr>
        <w:br/>
      </w:r>
    </w:p>
    <w:p w14:paraId="492F835D" w14:textId="77777777" w:rsidR="002A6A50" w:rsidRPr="00D954DA" w:rsidRDefault="002A6A50">
      <w:pPr>
        <w:pStyle w:val="Heading1"/>
        <w:pBdr>
          <w:top w:val="none" w:sz="0" w:space="0" w:color="auto"/>
          <w:bottom w:val="none" w:sz="0" w:space="0" w:color="auto"/>
        </w:pBdr>
        <w:shd w:val="clear" w:color="auto" w:fill="F3F3F3"/>
        <w:jc w:val="both"/>
        <w:rPr>
          <w:rFonts w:ascii="Arial" w:hAnsi="Arial" w:cs="Arial"/>
          <w:b w:val="0"/>
          <w:bCs/>
          <w:smallCaps/>
          <w:sz w:val="22"/>
          <w:szCs w:val="22"/>
        </w:rPr>
      </w:pPr>
      <w:r w:rsidRPr="00D954DA">
        <w:rPr>
          <w:rFonts w:ascii="Arial" w:hAnsi="Arial" w:cs="Arial"/>
          <w:b w:val="0"/>
          <w:bCs/>
          <w:smallCaps/>
          <w:sz w:val="22"/>
          <w:szCs w:val="22"/>
        </w:rPr>
        <w:t>Terms of Employment:</w:t>
      </w:r>
    </w:p>
    <w:p w14:paraId="3ECF705C" w14:textId="77777777" w:rsidR="002A6A50" w:rsidRPr="00D954DA" w:rsidRDefault="002A6A50" w:rsidP="00961602">
      <w:pPr>
        <w:pStyle w:val="NoSpacing"/>
        <w:rPr>
          <w:rFonts w:ascii="Arial" w:hAnsi="Arial" w:cs="Arial"/>
          <w:b/>
          <w:sz w:val="22"/>
          <w:szCs w:val="22"/>
        </w:rPr>
      </w:pPr>
      <w:r w:rsidRPr="00D954DA">
        <w:rPr>
          <w:rFonts w:ascii="Arial" w:hAnsi="Arial" w:cs="Arial"/>
          <w:b/>
          <w:sz w:val="22"/>
          <w:szCs w:val="22"/>
        </w:rPr>
        <w:t>Reports to</w:t>
      </w:r>
    </w:p>
    <w:p w14:paraId="371650A4" w14:textId="77777777" w:rsidR="002A6A50" w:rsidRPr="00D954DA" w:rsidRDefault="002A6A50" w:rsidP="00961602">
      <w:pPr>
        <w:pStyle w:val="NoSpacing"/>
        <w:rPr>
          <w:rFonts w:ascii="Arial" w:hAnsi="Arial" w:cs="Arial"/>
          <w:sz w:val="22"/>
          <w:szCs w:val="22"/>
        </w:rPr>
      </w:pPr>
      <w:r w:rsidRPr="00D954DA">
        <w:rPr>
          <w:rFonts w:ascii="Arial" w:hAnsi="Arial" w:cs="Arial"/>
          <w:sz w:val="22"/>
          <w:szCs w:val="22"/>
        </w:rPr>
        <w:t xml:space="preserve">The Manager, SLIS </w:t>
      </w:r>
    </w:p>
    <w:p w14:paraId="6E206789" w14:textId="77777777" w:rsidR="00961602" w:rsidRPr="00D954DA" w:rsidRDefault="00961602" w:rsidP="00961602">
      <w:pPr>
        <w:pStyle w:val="NoSpacing"/>
        <w:rPr>
          <w:rFonts w:ascii="Arial" w:hAnsi="Arial" w:cs="Arial"/>
          <w:sz w:val="22"/>
          <w:szCs w:val="22"/>
        </w:rPr>
      </w:pPr>
    </w:p>
    <w:p w14:paraId="6C30E94E" w14:textId="77777777" w:rsidR="002A6A50" w:rsidRPr="00D954DA" w:rsidRDefault="002A6A50" w:rsidP="00961602">
      <w:pPr>
        <w:pStyle w:val="NoSpacing"/>
        <w:rPr>
          <w:rFonts w:ascii="Arial" w:hAnsi="Arial" w:cs="Arial"/>
          <w:b/>
          <w:sz w:val="22"/>
          <w:szCs w:val="22"/>
        </w:rPr>
      </w:pPr>
      <w:r w:rsidRPr="00D954DA">
        <w:rPr>
          <w:rFonts w:ascii="Arial" w:hAnsi="Arial" w:cs="Arial"/>
          <w:b/>
          <w:sz w:val="22"/>
          <w:szCs w:val="22"/>
        </w:rPr>
        <w:t>Location</w:t>
      </w:r>
    </w:p>
    <w:p w14:paraId="2B733CF7" w14:textId="77777777" w:rsidR="002A6A50" w:rsidRPr="00D954DA" w:rsidRDefault="00326AED" w:rsidP="00961602">
      <w:pPr>
        <w:pStyle w:val="NoSpacing"/>
        <w:rPr>
          <w:rFonts w:ascii="Arial" w:hAnsi="Arial" w:cs="Arial"/>
          <w:sz w:val="22"/>
          <w:szCs w:val="22"/>
        </w:rPr>
      </w:pPr>
      <w:r w:rsidRPr="00D954DA">
        <w:rPr>
          <w:rFonts w:ascii="Arial" w:hAnsi="Arial" w:cs="Arial"/>
          <w:sz w:val="22"/>
          <w:szCs w:val="22"/>
        </w:rPr>
        <w:t xml:space="preserve">SLIS Office, </w:t>
      </w:r>
      <w:r w:rsidR="002A6A50" w:rsidRPr="00D954DA">
        <w:rPr>
          <w:rFonts w:ascii="Arial" w:hAnsi="Arial" w:cs="Arial"/>
          <w:sz w:val="22"/>
          <w:szCs w:val="22"/>
        </w:rPr>
        <w:t>Dublin –</w:t>
      </w:r>
      <w:r w:rsidR="00D97F2C" w:rsidRPr="00D954DA">
        <w:rPr>
          <w:rFonts w:ascii="Arial" w:hAnsi="Arial" w:cs="Arial"/>
          <w:sz w:val="22"/>
          <w:szCs w:val="22"/>
        </w:rPr>
        <w:t xml:space="preserve"> </w:t>
      </w:r>
      <w:r w:rsidRPr="00D954DA">
        <w:rPr>
          <w:rFonts w:ascii="Arial" w:hAnsi="Arial" w:cs="Arial"/>
          <w:sz w:val="22"/>
          <w:szCs w:val="22"/>
        </w:rPr>
        <w:t xml:space="preserve">located at </w:t>
      </w:r>
      <w:r w:rsidR="00D97F2C" w:rsidRPr="00D954DA">
        <w:rPr>
          <w:rFonts w:ascii="Arial" w:hAnsi="Arial" w:cs="Arial"/>
          <w:sz w:val="22"/>
          <w:szCs w:val="22"/>
        </w:rPr>
        <w:t xml:space="preserve">the Deaf </w:t>
      </w:r>
      <w:r w:rsidR="00D81BAC" w:rsidRPr="00D954DA">
        <w:rPr>
          <w:rFonts w:ascii="Arial" w:hAnsi="Arial" w:cs="Arial"/>
          <w:sz w:val="22"/>
          <w:szCs w:val="22"/>
        </w:rPr>
        <w:t>V</w:t>
      </w:r>
      <w:r w:rsidR="00D97F2C" w:rsidRPr="00D954DA">
        <w:rPr>
          <w:rFonts w:ascii="Arial" w:hAnsi="Arial" w:cs="Arial"/>
          <w:sz w:val="22"/>
          <w:szCs w:val="22"/>
        </w:rPr>
        <w:t xml:space="preserve">illage </w:t>
      </w:r>
      <w:r w:rsidR="00D81BAC" w:rsidRPr="00D954DA">
        <w:rPr>
          <w:rFonts w:ascii="Arial" w:hAnsi="Arial" w:cs="Arial"/>
          <w:sz w:val="22"/>
          <w:szCs w:val="22"/>
        </w:rPr>
        <w:t xml:space="preserve">Ireland </w:t>
      </w:r>
      <w:r w:rsidR="00D97F2C" w:rsidRPr="00D954DA">
        <w:rPr>
          <w:rFonts w:ascii="Arial" w:hAnsi="Arial" w:cs="Arial"/>
          <w:sz w:val="22"/>
          <w:szCs w:val="22"/>
        </w:rPr>
        <w:t xml:space="preserve">in </w:t>
      </w:r>
      <w:proofErr w:type="spellStart"/>
      <w:r w:rsidR="00D97F2C" w:rsidRPr="00D954DA">
        <w:rPr>
          <w:rFonts w:ascii="Arial" w:hAnsi="Arial" w:cs="Arial"/>
          <w:sz w:val="22"/>
          <w:szCs w:val="22"/>
        </w:rPr>
        <w:t>Cabra</w:t>
      </w:r>
      <w:proofErr w:type="spellEnd"/>
      <w:r w:rsidR="00D97F2C" w:rsidRPr="00D954DA">
        <w:rPr>
          <w:rFonts w:ascii="Arial" w:hAnsi="Arial" w:cs="Arial"/>
          <w:sz w:val="22"/>
          <w:szCs w:val="22"/>
        </w:rPr>
        <w:t>.</w:t>
      </w:r>
    </w:p>
    <w:p w14:paraId="7EF68B4C" w14:textId="77777777" w:rsidR="00933F00" w:rsidRPr="00D954DA" w:rsidRDefault="00933F00" w:rsidP="00961602">
      <w:pPr>
        <w:pStyle w:val="NoSpacing"/>
        <w:rPr>
          <w:rFonts w:ascii="Arial" w:hAnsi="Arial" w:cs="Arial"/>
          <w:sz w:val="22"/>
          <w:szCs w:val="22"/>
        </w:rPr>
      </w:pPr>
    </w:p>
    <w:p w14:paraId="534ACBF5" w14:textId="77777777" w:rsidR="002A6A50" w:rsidRPr="00D954DA" w:rsidRDefault="00961602" w:rsidP="00961602">
      <w:pPr>
        <w:pStyle w:val="NoSpacing"/>
        <w:rPr>
          <w:rFonts w:ascii="Arial" w:hAnsi="Arial" w:cs="Arial"/>
          <w:b/>
          <w:sz w:val="22"/>
          <w:szCs w:val="22"/>
        </w:rPr>
      </w:pPr>
      <w:r w:rsidRPr="00D954DA">
        <w:rPr>
          <w:rFonts w:ascii="Arial" w:hAnsi="Arial" w:cs="Arial"/>
          <w:b/>
          <w:sz w:val="22"/>
          <w:szCs w:val="22"/>
        </w:rPr>
        <w:t>Salary</w:t>
      </w:r>
    </w:p>
    <w:p w14:paraId="777F5ED3" w14:textId="34C90818" w:rsidR="002A6A50" w:rsidRPr="00D954DA" w:rsidRDefault="002C38B0" w:rsidP="00961602">
      <w:pPr>
        <w:pStyle w:val="NoSpacing"/>
        <w:rPr>
          <w:rFonts w:ascii="Arial" w:hAnsi="Arial" w:cs="Arial"/>
          <w:sz w:val="22"/>
          <w:szCs w:val="22"/>
        </w:rPr>
      </w:pPr>
      <w:r w:rsidRPr="002C38B0">
        <w:rPr>
          <w:rFonts w:ascii="Arial" w:hAnsi="Arial" w:cs="Arial"/>
          <w:sz w:val="22"/>
          <w:szCs w:val="22"/>
        </w:rPr>
        <w:t>€</w:t>
      </w:r>
      <w:r w:rsidR="00F52C40" w:rsidRPr="00F52C40">
        <w:rPr>
          <w:rFonts w:ascii="Arial" w:hAnsi="Arial" w:cs="Arial"/>
          <w:sz w:val="22"/>
          <w:szCs w:val="22"/>
        </w:rPr>
        <w:t xml:space="preserve"> 47,118</w:t>
      </w:r>
      <w:r w:rsidR="00F52C40" w:rsidRPr="00F52C40">
        <w:rPr>
          <w:rFonts w:ascii="Arial" w:hAnsi="Arial" w:cs="Arial"/>
          <w:sz w:val="22"/>
          <w:szCs w:val="22"/>
          <w:lang w:val="en-IE"/>
        </w:rPr>
        <w:t xml:space="preserve"> </w:t>
      </w:r>
      <w:r w:rsidR="00F52C40" w:rsidRPr="00F52C40">
        <w:rPr>
          <w:rFonts w:ascii="Arial" w:hAnsi="Arial" w:cs="Arial"/>
          <w:sz w:val="22"/>
          <w:szCs w:val="22"/>
        </w:rPr>
        <w:t xml:space="preserve">- € 57,013 </w:t>
      </w:r>
      <w:r w:rsidR="00455A60" w:rsidRPr="00D954DA">
        <w:rPr>
          <w:rFonts w:ascii="Arial" w:hAnsi="Arial" w:cs="Arial"/>
          <w:sz w:val="22"/>
          <w:szCs w:val="22"/>
        </w:rPr>
        <w:t>per a</w:t>
      </w:r>
      <w:r w:rsidR="00961602" w:rsidRPr="00D954DA">
        <w:rPr>
          <w:rFonts w:ascii="Arial" w:hAnsi="Arial" w:cs="Arial"/>
          <w:sz w:val="22"/>
          <w:szCs w:val="22"/>
        </w:rPr>
        <w:t>nnum</w:t>
      </w:r>
      <w:r w:rsidR="00933F00" w:rsidRPr="00D954DA">
        <w:rPr>
          <w:rFonts w:ascii="Arial" w:hAnsi="Arial" w:cs="Arial"/>
          <w:sz w:val="22"/>
          <w:szCs w:val="22"/>
        </w:rPr>
        <w:t xml:space="preserve">, </w:t>
      </w:r>
      <w:r w:rsidRPr="002C38B0">
        <w:rPr>
          <w:rFonts w:ascii="Arial" w:hAnsi="Arial" w:cs="Arial"/>
          <w:sz w:val="22"/>
          <w:szCs w:val="22"/>
        </w:rPr>
        <w:t xml:space="preserve">inclusive of </w:t>
      </w:r>
      <w:r>
        <w:rPr>
          <w:rFonts w:ascii="Arial" w:hAnsi="Arial" w:cs="Arial"/>
          <w:sz w:val="22"/>
          <w:szCs w:val="22"/>
        </w:rPr>
        <w:t>long service increments (</w:t>
      </w:r>
      <w:r w:rsidRPr="002C38B0">
        <w:rPr>
          <w:rFonts w:ascii="Arial" w:hAnsi="Arial" w:cs="Arial"/>
          <w:sz w:val="22"/>
          <w:szCs w:val="22"/>
        </w:rPr>
        <w:t>LSI</w:t>
      </w:r>
      <w:r>
        <w:rPr>
          <w:rFonts w:ascii="Arial" w:hAnsi="Arial" w:cs="Arial"/>
          <w:sz w:val="22"/>
          <w:szCs w:val="22"/>
        </w:rPr>
        <w:t xml:space="preserve">), </w:t>
      </w:r>
      <w:r w:rsidR="00933F00" w:rsidRPr="00D954DA">
        <w:rPr>
          <w:rFonts w:ascii="Arial" w:hAnsi="Arial" w:cs="Arial"/>
          <w:sz w:val="22"/>
          <w:szCs w:val="22"/>
        </w:rPr>
        <w:t>pro rata for part time staff</w:t>
      </w:r>
      <w:r w:rsidR="009509C2" w:rsidRPr="00D954DA">
        <w:rPr>
          <w:rFonts w:ascii="Arial" w:hAnsi="Arial" w:cs="Arial"/>
          <w:color w:val="FF0000"/>
          <w:sz w:val="22"/>
          <w:szCs w:val="22"/>
        </w:rPr>
        <w:t xml:space="preserve">. </w:t>
      </w:r>
    </w:p>
    <w:p w14:paraId="6C65C946" w14:textId="77777777" w:rsidR="002A6A50" w:rsidRPr="00D954DA" w:rsidRDefault="002A6A50" w:rsidP="00961602">
      <w:pPr>
        <w:pStyle w:val="NoSpacing"/>
        <w:rPr>
          <w:rFonts w:ascii="Arial" w:hAnsi="Arial" w:cs="Arial"/>
          <w:sz w:val="22"/>
          <w:szCs w:val="22"/>
        </w:rPr>
      </w:pPr>
    </w:p>
    <w:p w14:paraId="17E76FC1" w14:textId="77777777" w:rsidR="002A6A50" w:rsidRPr="00D954DA" w:rsidRDefault="00961602" w:rsidP="00961602">
      <w:pPr>
        <w:pStyle w:val="NoSpacing"/>
        <w:rPr>
          <w:rFonts w:ascii="Arial" w:hAnsi="Arial" w:cs="Arial"/>
          <w:b/>
          <w:sz w:val="22"/>
          <w:szCs w:val="22"/>
        </w:rPr>
      </w:pPr>
      <w:r w:rsidRPr="00D954DA">
        <w:rPr>
          <w:rFonts w:ascii="Arial" w:hAnsi="Arial" w:cs="Arial"/>
          <w:b/>
          <w:sz w:val="22"/>
          <w:szCs w:val="22"/>
        </w:rPr>
        <w:t>Hours</w:t>
      </w:r>
      <w:r w:rsidR="002A6A50" w:rsidRPr="00D954DA">
        <w:rPr>
          <w:rFonts w:ascii="Arial" w:hAnsi="Arial" w:cs="Arial"/>
          <w:b/>
          <w:sz w:val="22"/>
          <w:szCs w:val="22"/>
        </w:rPr>
        <w:t xml:space="preserve"> </w:t>
      </w:r>
    </w:p>
    <w:p w14:paraId="24B6F331" w14:textId="6E9C0D4C" w:rsidR="00FC57E5" w:rsidRPr="00D954DA" w:rsidRDefault="009509C2" w:rsidP="00961602">
      <w:pPr>
        <w:pStyle w:val="NoSpacing"/>
        <w:rPr>
          <w:rFonts w:ascii="Arial" w:hAnsi="Arial" w:cs="Arial"/>
          <w:sz w:val="22"/>
          <w:szCs w:val="22"/>
        </w:rPr>
      </w:pPr>
      <w:r w:rsidRPr="00D954DA">
        <w:rPr>
          <w:rFonts w:ascii="Arial" w:hAnsi="Arial" w:cs="Arial"/>
          <w:sz w:val="22"/>
          <w:szCs w:val="22"/>
        </w:rPr>
        <w:t>Your hour</w:t>
      </w:r>
      <w:r w:rsidR="00D97F2C" w:rsidRPr="00D954DA">
        <w:rPr>
          <w:rFonts w:ascii="Arial" w:hAnsi="Arial" w:cs="Arial"/>
          <w:sz w:val="22"/>
          <w:szCs w:val="22"/>
        </w:rPr>
        <w:t xml:space="preserve">s of work </w:t>
      </w:r>
      <w:r w:rsidR="004901E4" w:rsidRPr="00D954DA">
        <w:rPr>
          <w:rFonts w:ascii="Arial" w:hAnsi="Arial" w:cs="Arial"/>
          <w:sz w:val="22"/>
          <w:szCs w:val="22"/>
        </w:rPr>
        <w:t xml:space="preserve">are </w:t>
      </w:r>
      <w:r w:rsidR="00F52C40" w:rsidRPr="00F52C40">
        <w:rPr>
          <w:rFonts w:ascii="Arial" w:hAnsi="Arial" w:cs="Arial"/>
          <w:sz w:val="22"/>
          <w:szCs w:val="22"/>
        </w:rPr>
        <w:t xml:space="preserve">17.5 </w:t>
      </w:r>
      <w:r w:rsidR="007848A4">
        <w:rPr>
          <w:rFonts w:ascii="Arial" w:hAnsi="Arial" w:cs="Arial"/>
          <w:sz w:val="22"/>
          <w:szCs w:val="22"/>
        </w:rPr>
        <w:t>hours per week</w:t>
      </w:r>
      <w:r w:rsidR="002C38B0">
        <w:rPr>
          <w:rFonts w:ascii="Arial" w:hAnsi="Arial" w:cs="Arial"/>
          <w:sz w:val="22"/>
          <w:szCs w:val="22"/>
        </w:rPr>
        <w:t xml:space="preserve">. </w:t>
      </w:r>
      <w:r w:rsidR="002C38B0" w:rsidRPr="002C38B0">
        <w:rPr>
          <w:rFonts w:ascii="Arial" w:hAnsi="Arial" w:cs="Arial"/>
          <w:bCs/>
          <w:sz w:val="22"/>
          <w:szCs w:val="22"/>
        </w:rPr>
        <w:t>You will be rostered to work by the</w:t>
      </w:r>
      <w:r w:rsidR="002C38B0">
        <w:rPr>
          <w:rFonts w:ascii="Arial" w:hAnsi="Arial" w:cs="Arial"/>
          <w:bCs/>
          <w:sz w:val="22"/>
          <w:szCs w:val="22"/>
        </w:rPr>
        <w:t xml:space="preserve"> management during the SLIS office</w:t>
      </w:r>
      <w:r w:rsidR="002C38B0" w:rsidRPr="002C38B0">
        <w:rPr>
          <w:rFonts w:ascii="Arial" w:hAnsi="Arial" w:cs="Arial"/>
          <w:bCs/>
          <w:sz w:val="22"/>
          <w:szCs w:val="22"/>
        </w:rPr>
        <w:t xml:space="preserve"> hours</w:t>
      </w:r>
      <w:r w:rsidR="002C38B0">
        <w:rPr>
          <w:rFonts w:ascii="Arial" w:hAnsi="Arial" w:cs="Arial"/>
          <w:sz w:val="22"/>
          <w:szCs w:val="22"/>
        </w:rPr>
        <w:t xml:space="preserve"> (</w:t>
      </w:r>
      <w:r w:rsidR="007848A4">
        <w:rPr>
          <w:rFonts w:ascii="Arial" w:hAnsi="Arial" w:cs="Arial"/>
          <w:sz w:val="22"/>
          <w:szCs w:val="22"/>
        </w:rPr>
        <w:t>Monday to Friday 9.00am to 5.00pm</w:t>
      </w:r>
      <w:r w:rsidR="002C38B0">
        <w:rPr>
          <w:rFonts w:ascii="Arial" w:hAnsi="Arial" w:cs="Arial"/>
          <w:sz w:val="22"/>
          <w:szCs w:val="22"/>
        </w:rPr>
        <w:t>)</w:t>
      </w:r>
      <w:r w:rsidR="00D97F2C" w:rsidRPr="00D954DA">
        <w:rPr>
          <w:rFonts w:ascii="Arial" w:hAnsi="Arial" w:cs="Arial"/>
          <w:sz w:val="22"/>
          <w:szCs w:val="22"/>
        </w:rPr>
        <w:t xml:space="preserve">. </w:t>
      </w:r>
      <w:r w:rsidRPr="00D954DA">
        <w:rPr>
          <w:rFonts w:ascii="Arial" w:hAnsi="Arial" w:cs="Arial"/>
          <w:sz w:val="22"/>
          <w:szCs w:val="22"/>
        </w:rPr>
        <w:t xml:space="preserve"> </w:t>
      </w:r>
    </w:p>
    <w:p w14:paraId="199C5B7F" w14:textId="77777777" w:rsidR="00793553" w:rsidRPr="00793553" w:rsidRDefault="00793553" w:rsidP="00793553">
      <w:pPr>
        <w:pStyle w:val="NoSpacing"/>
        <w:rPr>
          <w:rFonts w:ascii="Arial" w:hAnsi="Arial" w:cs="Arial"/>
          <w:bCs/>
          <w:sz w:val="22"/>
          <w:szCs w:val="22"/>
          <w:lang w:val="en-IE"/>
        </w:rPr>
      </w:pPr>
      <w:r w:rsidRPr="00793553">
        <w:rPr>
          <w:rFonts w:ascii="Arial" w:hAnsi="Arial" w:cs="Arial"/>
          <w:bCs/>
          <w:sz w:val="22"/>
          <w:szCs w:val="22"/>
          <w:lang w:val="en-IE"/>
        </w:rPr>
        <w:t xml:space="preserve">Flexible working hours may be required on occasion. Time off in lieu may be accumulated with prior agreement with the Manager. </w:t>
      </w:r>
    </w:p>
    <w:p w14:paraId="1E6ECF8F" w14:textId="77777777" w:rsidR="002A6A50" w:rsidRPr="00D954DA" w:rsidRDefault="002A6A50" w:rsidP="00961602">
      <w:pPr>
        <w:pStyle w:val="NoSpacing"/>
        <w:rPr>
          <w:rFonts w:ascii="Arial" w:hAnsi="Arial" w:cs="Arial"/>
          <w:sz w:val="22"/>
          <w:szCs w:val="22"/>
        </w:rPr>
      </w:pPr>
    </w:p>
    <w:p w14:paraId="1C1D722D" w14:textId="77777777" w:rsidR="00961602" w:rsidRPr="00D954DA" w:rsidRDefault="00961602" w:rsidP="00961602">
      <w:pPr>
        <w:pStyle w:val="NoSpacing"/>
        <w:rPr>
          <w:rFonts w:ascii="Arial" w:hAnsi="Arial" w:cs="Arial"/>
          <w:sz w:val="22"/>
          <w:szCs w:val="22"/>
        </w:rPr>
      </w:pPr>
    </w:p>
    <w:p w14:paraId="30B1D7EE" w14:textId="77777777" w:rsidR="002A6A50" w:rsidRPr="00D954DA" w:rsidRDefault="002A6A50" w:rsidP="00961602">
      <w:pPr>
        <w:pStyle w:val="NoSpacing"/>
        <w:rPr>
          <w:rFonts w:ascii="Arial" w:hAnsi="Arial" w:cs="Arial"/>
          <w:b/>
          <w:sz w:val="22"/>
          <w:szCs w:val="22"/>
        </w:rPr>
      </w:pPr>
      <w:r w:rsidRPr="00D954DA">
        <w:rPr>
          <w:rFonts w:ascii="Arial" w:hAnsi="Arial" w:cs="Arial"/>
          <w:b/>
          <w:sz w:val="22"/>
          <w:szCs w:val="22"/>
        </w:rPr>
        <w:t>Annual Leave</w:t>
      </w:r>
    </w:p>
    <w:p w14:paraId="31B5860D" w14:textId="77777777" w:rsidR="002A6A50" w:rsidRPr="00D954DA" w:rsidRDefault="00E8549A" w:rsidP="00961602">
      <w:pPr>
        <w:pStyle w:val="NoSpacing"/>
        <w:rPr>
          <w:rFonts w:ascii="Arial" w:hAnsi="Arial" w:cs="Arial"/>
          <w:sz w:val="22"/>
          <w:szCs w:val="22"/>
        </w:rPr>
      </w:pPr>
      <w:r w:rsidRPr="00D954DA">
        <w:rPr>
          <w:rFonts w:ascii="Arial" w:hAnsi="Arial" w:cs="Arial"/>
          <w:sz w:val="22"/>
          <w:szCs w:val="22"/>
        </w:rPr>
        <w:t xml:space="preserve">This post </w:t>
      </w:r>
      <w:proofErr w:type="gramStart"/>
      <w:r w:rsidRPr="00D954DA">
        <w:rPr>
          <w:rFonts w:ascii="Arial" w:hAnsi="Arial" w:cs="Arial"/>
          <w:sz w:val="22"/>
          <w:szCs w:val="22"/>
        </w:rPr>
        <w:t>is equates</w:t>
      </w:r>
      <w:proofErr w:type="gramEnd"/>
      <w:r w:rsidRPr="00D954DA">
        <w:rPr>
          <w:rFonts w:ascii="Arial" w:hAnsi="Arial" w:cs="Arial"/>
          <w:sz w:val="22"/>
          <w:szCs w:val="22"/>
        </w:rPr>
        <w:t xml:space="preserve"> to </w:t>
      </w:r>
      <w:r w:rsidR="00933F00" w:rsidRPr="00D954DA">
        <w:rPr>
          <w:rFonts w:ascii="Arial" w:hAnsi="Arial" w:cs="Arial"/>
          <w:sz w:val="22"/>
          <w:szCs w:val="22"/>
        </w:rPr>
        <w:t>23</w:t>
      </w:r>
      <w:r w:rsidR="002A6A50" w:rsidRPr="00D954DA">
        <w:rPr>
          <w:rFonts w:ascii="Arial" w:hAnsi="Arial" w:cs="Arial"/>
          <w:sz w:val="22"/>
          <w:szCs w:val="22"/>
        </w:rPr>
        <w:t xml:space="preserve"> days</w:t>
      </w:r>
      <w:r w:rsidR="002A365E" w:rsidRPr="00D954DA">
        <w:rPr>
          <w:rFonts w:ascii="Arial" w:hAnsi="Arial" w:cs="Arial"/>
          <w:sz w:val="22"/>
          <w:szCs w:val="22"/>
        </w:rPr>
        <w:t xml:space="preserve"> </w:t>
      </w:r>
      <w:r w:rsidR="002A6A50" w:rsidRPr="00D954DA">
        <w:rPr>
          <w:rFonts w:ascii="Arial" w:hAnsi="Arial" w:cs="Arial"/>
          <w:sz w:val="22"/>
          <w:szCs w:val="22"/>
        </w:rPr>
        <w:t>per year</w:t>
      </w:r>
      <w:r w:rsidRPr="00D954DA">
        <w:rPr>
          <w:rFonts w:ascii="Arial" w:hAnsi="Arial" w:cs="Arial"/>
          <w:sz w:val="22"/>
          <w:szCs w:val="22"/>
        </w:rPr>
        <w:t xml:space="preserve"> for full time staff</w:t>
      </w:r>
      <w:r w:rsidR="002A6A50" w:rsidRPr="00D954DA">
        <w:rPr>
          <w:rFonts w:ascii="Arial" w:hAnsi="Arial" w:cs="Arial"/>
          <w:sz w:val="22"/>
          <w:szCs w:val="22"/>
        </w:rPr>
        <w:t xml:space="preserve"> exclusive of public holidays</w:t>
      </w:r>
      <w:r w:rsidR="00D97F2C" w:rsidRPr="00D954DA">
        <w:rPr>
          <w:rFonts w:ascii="Arial" w:hAnsi="Arial" w:cs="Arial"/>
          <w:sz w:val="22"/>
          <w:szCs w:val="22"/>
        </w:rPr>
        <w:t xml:space="preserve">, pro rata for part time staff. </w:t>
      </w:r>
    </w:p>
    <w:p w14:paraId="1BE46A3B" w14:textId="77777777" w:rsidR="002A6A50" w:rsidRPr="00D954DA" w:rsidRDefault="002A6A50" w:rsidP="00961602">
      <w:pPr>
        <w:pStyle w:val="NoSpacing"/>
        <w:rPr>
          <w:rFonts w:ascii="Arial" w:hAnsi="Arial" w:cs="Arial"/>
          <w:sz w:val="22"/>
          <w:szCs w:val="22"/>
        </w:rPr>
      </w:pPr>
    </w:p>
    <w:p w14:paraId="24CC142E" w14:textId="77777777" w:rsidR="002A6A50" w:rsidRPr="00D954DA" w:rsidRDefault="002A6A50" w:rsidP="00961602">
      <w:pPr>
        <w:pStyle w:val="NoSpacing"/>
        <w:rPr>
          <w:rFonts w:ascii="Arial" w:hAnsi="Arial" w:cs="Arial"/>
          <w:b/>
          <w:sz w:val="22"/>
          <w:szCs w:val="22"/>
        </w:rPr>
      </w:pPr>
      <w:r w:rsidRPr="00D954DA">
        <w:rPr>
          <w:rFonts w:ascii="Arial" w:hAnsi="Arial" w:cs="Arial"/>
          <w:b/>
          <w:sz w:val="22"/>
          <w:szCs w:val="22"/>
        </w:rPr>
        <w:t>Superannuation</w:t>
      </w:r>
    </w:p>
    <w:p w14:paraId="442EEBC6" w14:textId="77777777" w:rsidR="002A6A50" w:rsidRPr="00D954DA" w:rsidRDefault="002A6A50" w:rsidP="00961602">
      <w:pPr>
        <w:pStyle w:val="NoSpacing"/>
        <w:rPr>
          <w:rFonts w:ascii="Arial" w:hAnsi="Arial" w:cs="Arial"/>
          <w:sz w:val="22"/>
          <w:szCs w:val="22"/>
        </w:rPr>
      </w:pPr>
      <w:r w:rsidRPr="00D954DA">
        <w:rPr>
          <w:rFonts w:ascii="Arial" w:hAnsi="Arial" w:cs="Arial"/>
          <w:sz w:val="22"/>
          <w:szCs w:val="22"/>
        </w:rPr>
        <w:t xml:space="preserve">A superannuation </w:t>
      </w:r>
      <w:r w:rsidR="00D97F2C" w:rsidRPr="00D954DA">
        <w:rPr>
          <w:rFonts w:ascii="Arial" w:hAnsi="Arial" w:cs="Arial"/>
          <w:sz w:val="22"/>
          <w:szCs w:val="22"/>
        </w:rPr>
        <w:t xml:space="preserve">scheme is </w:t>
      </w:r>
      <w:r w:rsidRPr="00D954DA">
        <w:rPr>
          <w:rFonts w:ascii="Arial" w:hAnsi="Arial" w:cs="Arial"/>
          <w:sz w:val="22"/>
          <w:szCs w:val="22"/>
        </w:rPr>
        <w:t xml:space="preserve">in </w:t>
      </w:r>
      <w:proofErr w:type="gramStart"/>
      <w:r w:rsidRPr="00D954DA">
        <w:rPr>
          <w:rFonts w:ascii="Arial" w:hAnsi="Arial" w:cs="Arial"/>
          <w:sz w:val="22"/>
          <w:szCs w:val="22"/>
        </w:rPr>
        <w:t>place</w:t>
      </w:r>
      <w:r w:rsidR="00D97F2C" w:rsidRPr="00D954DA">
        <w:rPr>
          <w:rFonts w:ascii="Arial" w:hAnsi="Arial" w:cs="Arial"/>
          <w:sz w:val="22"/>
          <w:szCs w:val="22"/>
        </w:rPr>
        <w:t>,</w:t>
      </w:r>
      <w:r w:rsidR="00933F00" w:rsidRPr="00D954DA">
        <w:rPr>
          <w:rFonts w:ascii="Arial" w:hAnsi="Arial" w:cs="Arial"/>
          <w:sz w:val="22"/>
          <w:szCs w:val="22"/>
        </w:rPr>
        <w:t xml:space="preserve"> and</w:t>
      </w:r>
      <w:proofErr w:type="gramEnd"/>
      <w:r w:rsidR="00933F00" w:rsidRPr="00D954DA">
        <w:rPr>
          <w:rFonts w:ascii="Arial" w:hAnsi="Arial" w:cs="Arial"/>
          <w:sz w:val="22"/>
          <w:szCs w:val="22"/>
        </w:rPr>
        <w:t xml:space="preserve"> is obligatory for all staff</w:t>
      </w:r>
      <w:r w:rsidRPr="00D954DA">
        <w:rPr>
          <w:rFonts w:ascii="Arial" w:hAnsi="Arial" w:cs="Arial"/>
          <w:sz w:val="22"/>
          <w:szCs w:val="22"/>
        </w:rPr>
        <w:t>.</w:t>
      </w:r>
    </w:p>
    <w:p w14:paraId="5717D435" w14:textId="77777777" w:rsidR="002A6A50" w:rsidRPr="00D954DA" w:rsidRDefault="002A6A50" w:rsidP="00961602">
      <w:pPr>
        <w:pStyle w:val="NoSpacing"/>
        <w:rPr>
          <w:rFonts w:ascii="Arial" w:hAnsi="Arial" w:cs="Arial"/>
          <w:sz w:val="22"/>
          <w:szCs w:val="22"/>
        </w:rPr>
      </w:pPr>
    </w:p>
    <w:p w14:paraId="4834E7D2" w14:textId="081C8702" w:rsidR="002A6A50" w:rsidRPr="00D954DA" w:rsidRDefault="002A6A50" w:rsidP="006D1CDA">
      <w:pPr>
        <w:pStyle w:val="NoSpacing"/>
        <w:rPr>
          <w:rFonts w:ascii="Arial" w:hAnsi="Arial" w:cs="Arial"/>
          <w:b/>
          <w:sz w:val="22"/>
          <w:szCs w:val="22"/>
        </w:rPr>
      </w:pPr>
      <w:r w:rsidRPr="00D954DA">
        <w:rPr>
          <w:rFonts w:ascii="Arial" w:hAnsi="Arial" w:cs="Arial"/>
          <w:b/>
          <w:sz w:val="22"/>
          <w:szCs w:val="22"/>
        </w:rPr>
        <w:t>Duration</w:t>
      </w:r>
      <w:r w:rsidR="006D1CDA" w:rsidRPr="00D954DA">
        <w:rPr>
          <w:rFonts w:ascii="Arial" w:hAnsi="Arial" w:cs="Arial"/>
          <w:b/>
          <w:sz w:val="22"/>
          <w:szCs w:val="22"/>
        </w:rPr>
        <w:br/>
      </w:r>
      <w:r w:rsidRPr="00D954DA">
        <w:rPr>
          <w:rFonts w:ascii="Arial" w:hAnsi="Arial" w:cs="Arial"/>
          <w:sz w:val="22"/>
          <w:szCs w:val="22"/>
        </w:rPr>
        <w:t xml:space="preserve">This is a </w:t>
      </w:r>
      <w:r w:rsidR="003802AB" w:rsidRPr="00F52C40">
        <w:rPr>
          <w:rFonts w:ascii="Arial" w:hAnsi="Arial" w:cs="Arial"/>
          <w:sz w:val="22"/>
          <w:szCs w:val="22"/>
        </w:rPr>
        <w:t>temporary</w:t>
      </w:r>
      <w:r w:rsidR="007848A4">
        <w:rPr>
          <w:rFonts w:ascii="Arial" w:hAnsi="Arial" w:cs="Arial"/>
          <w:sz w:val="22"/>
          <w:szCs w:val="22"/>
        </w:rPr>
        <w:t xml:space="preserve"> </w:t>
      </w:r>
      <w:r w:rsidRPr="00D954DA">
        <w:rPr>
          <w:rFonts w:ascii="Arial" w:hAnsi="Arial" w:cs="Arial"/>
          <w:sz w:val="22"/>
          <w:szCs w:val="22"/>
        </w:rPr>
        <w:t>position</w:t>
      </w:r>
      <w:r w:rsidR="004901E4" w:rsidRPr="00D954DA">
        <w:rPr>
          <w:rFonts w:ascii="Arial" w:hAnsi="Arial" w:cs="Arial"/>
          <w:sz w:val="22"/>
          <w:szCs w:val="22"/>
        </w:rPr>
        <w:t xml:space="preserve">. </w:t>
      </w:r>
    </w:p>
    <w:sectPr w:rsidR="002A6A50" w:rsidRPr="00D954D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861DC"/>
    <w:multiLevelType w:val="hybridMultilevel"/>
    <w:tmpl w:val="6E147B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461E3EB3"/>
    <w:multiLevelType w:val="hybridMultilevel"/>
    <w:tmpl w:val="D8EC4E1C"/>
    <w:lvl w:ilvl="0" w:tplc="D662ECC4">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59A55BBE"/>
    <w:multiLevelType w:val="singleLevel"/>
    <w:tmpl w:val="0809000F"/>
    <w:lvl w:ilvl="0">
      <w:start w:val="1"/>
      <w:numFmt w:val="decimal"/>
      <w:lvlText w:val="%1."/>
      <w:lvlJc w:val="left"/>
      <w:pPr>
        <w:tabs>
          <w:tab w:val="num" w:pos="360"/>
        </w:tabs>
        <w:ind w:left="360" w:hanging="360"/>
      </w:pPr>
    </w:lvl>
  </w:abstractNum>
  <w:num w:numId="1" w16cid:durableId="1351758771">
    <w:abstractNumId w:val="2"/>
  </w:num>
  <w:num w:numId="2" w16cid:durableId="552932707">
    <w:abstractNumId w:val="0"/>
  </w:num>
  <w:num w:numId="3" w16cid:durableId="892889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UwMjAxMDYyMDC0NLVU0lEKTi0uzszPAykwrAUA0hesFywAAAA="/>
  </w:docVars>
  <w:rsids>
    <w:rsidRoot w:val="00E80E53"/>
    <w:rsid w:val="00027E7A"/>
    <w:rsid w:val="000E7D1A"/>
    <w:rsid w:val="001361D4"/>
    <w:rsid w:val="00142996"/>
    <w:rsid w:val="001C22F4"/>
    <w:rsid w:val="002A365E"/>
    <w:rsid w:val="002A6A50"/>
    <w:rsid w:val="002C38B0"/>
    <w:rsid w:val="002D5E47"/>
    <w:rsid w:val="00326AED"/>
    <w:rsid w:val="003802AB"/>
    <w:rsid w:val="00395E37"/>
    <w:rsid w:val="0043296E"/>
    <w:rsid w:val="00455A60"/>
    <w:rsid w:val="004901E4"/>
    <w:rsid w:val="004A59A9"/>
    <w:rsid w:val="00571C3B"/>
    <w:rsid w:val="00586875"/>
    <w:rsid w:val="005D47AD"/>
    <w:rsid w:val="005E173C"/>
    <w:rsid w:val="00695B90"/>
    <w:rsid w:val="006C50F4"/>
    <w:rsid w:val="006D1CDA"/>
    <w:rsid w:val="007811F3"/>
    <w:rsid w:val="007848A4"/>
    <w:rsid w:val="00793553"/>
    <w:rsid w:val="007A7D14"/>
    <w:rsid w:val="00843573"/>
    <w:rsid w:val="0088322E"/>
    <w:rsid w:val="00933F00"/>
    <w:rsid w:val="009509C2"/>
    <w:rsid w:val="00961602"/>
    <w:rsid w:val="00975A92"/>
    <w:rsid w:val="009A7160"/>
    <w:rsid w:val="009A78A9"/>
    <w:rsid w:val="00A05CD0"/>
    <w:rsid w:val="00A3181D"/>
    <w:rsid w:val="00AB0447"/>
    <w:rsid w:val="00AD1A0D"/>
    <w:rsid w:val="00B12808"/>
    <w:rsid w:val="00BD75D6"/>
    <w:rsid w:val="00C93393"/>
    <w:rsid w:val="00C95023"/>
    <w:rsid w:val="00D81BAC"/>
    <w:rsid w:val="00D954DA"/>
    <w:rsid w:val="00D97F2C"/>
    <w:rsid w:val="00DD4F68"/>
    <w:rsid w:val="00E80E53"/>
    <w:rsid w:val="00E8549A"/>
    <w:rsid w:val="00E92C66"/>
    <w:rsid w:val="00EB2305"/>
    <w:rsid w:val="00ED381E"/>
    <w:rsid w:val="00ED5F44"/>
    <w:rsid w:val="00EF74A7"/>
    <w:rsid w:val="00F52C40"/>
    <w:rsid w:val="00F54EA8"/>
    <w:rsid w:val="00FB1651"/>
    <w:rsid w:val="00FC57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9A910"/>
  <w15:chartTrackingRefBased/>
  <w15:docId w15:val="{F54839DA-E2BC-4EAC-98FF-4993C738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pBdr>
        <w:top w:val="single" w:sz="12" w:space="0" w:color="auto"/>
        <w:bottom w:val="single" w:sz="12" w:space="12" w:color="auto"/>
      </w:pBdr>
      <w:shd w:val="pct12" w:color="auto" w:fill="auto"/>
      <w:jc w:val="center"/>
      <w:outlineLvl w:val="0"/>
    </w:pPr>
    <w:rPr>
      <w:b/>
      <w:sz w:val="16"/>
      <w:lang w:val="en-IE"/>
    </w:rPr>
  </w:style>
  <w:style w:type="paragraph" w:styleId="Heading3">
    <w:name w:val="heading 3"/>
    <w:basedOn w:val="Normal"/>
    <w:next w:val="Normal"/>
    <w:qFormat/>
    <w:pPr>
      <w:keepNext/>
      <w:jc w:val="both"/>
      <w:outlineLvl w:val="2"/>
    </w:pPr>
    <w:rPr>
      <w:rFonts w:ascii="Arial" w:hAnsi="Arial" w:cs="Arial"/>
      <w:u w:val="single"/>
    </w:rPr>
  </w:style>
  <w:style w:type="paragraph" w:styleId="Heading5">
    <w:name w:val="heading 5"/>
    <w:basedOn w:val="Normal"/>
    <w:next w:val="Normal"/>
    <w:qFormat/>
    <w:pPr>
      <w:keepNext/>
      <w:jc w:val="both"/>
      <w:outlineLvl w:val="4"/>
    </w:pPr>
    <w:rPr>
      <w:rFonts w:ascii="Arial" w:hAnsi="Arial" w:cs="Arial"/>
      <w:b/>
      <w:bCs/>
      <w:smallCaps/>
      <w:sz w:val="2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widowControl w:val="0"/>
      <w:tabs>
        <w:tab w:val="left" w:pos="0"/>
        <w:tab w:val="left" w:pos="1800"/>
        <w:tab w:val="left" w:pos="2160"/>
        <w:tab w:val="left" w:pos="3600"/>
        <w:tab w:val="left" w:pos="4320"/>
        <w:tab w:val="left" w:pos="5040"/>
        <w:tab w:val="left" w:pos="5760"/>
        <w:tab w:val="left" w:pos="6480"/>
        <w:tab w:val="left" w:pos="7200"/>
        <w:tab w:val="left" w:pos="7920"/>
        <w:tab w:val="left" w:pos="8640"/>
      </w:tabs>
      <w:jc w:val="both"/>
    </w:pPr>
    <w:rPr>
      <w:rFonts w:ascii="Arial" w:hAnsi="Arial" w:cs="Arial"/>
      <w:sz w:val="22"/>
    </w:rPr>
  </w:style>
  <w:style w:type="paragraph" w:styleId="Closing">
    <w:name w:val="Closing"/>
    <w:basedOn w:val="Normal"/>
    <w:semiHidden/>
    <w:rPr>
      <w:rFonts w:ascii="Arial" w:hAnsi="Arial"/>
    </w:rPr>
  </w:style>
  <w:style w:type="paragraph" w:styleId="BodyText3">
    <w:name w:val="Body Text 3"/>
    <w:basedOn w:val="Normal"/>
    <w:semiHidden/>
    <w:pPr>
      <w:widowControl w:val="0"/>
      <w:adjustRightInd w:val="0"/>
      <w:spacing w:after="120" w:line="360" w:lineRule="atLeast"/>
      <w:jc w:val="both"/>
    </w:pPr>
    <w:rPr>
      <w:sz w:val="16"/>
      <w:szCs w:val="16"/>
      <w:lang w:val="en-US"/>
    </w:rPr>
  </w:style>
  <w:style w:type="paragraph" w:styleId="Title">
    <w:name w:val="Title"/>
    <w:basedOn w:val="Normal"/>
    <w:link w:val="TitleChar"/>
    <w:qFormat/>
    <w:pPr>
      <w:jc w:val="center"/>
    </w:pPr>
    <w:rPr>
      <w:rFonts w:ascii="Arial" w:hAnsi="Arial"/>
      <w:szCs w:val="20"/>
      <w:u w:val="single"/>
      <w:lang w:val="en-US"/>
    </w:rPr>
  </w:style>
  <w:style w:type="character" w:styleId="Hyperlink">
    <w:name w:val="Hyperlink"/>
    <w:semiHidden/>
    <w:rPr>
      <w:color w:val="0000FF"/>
      <w:u w:val="single"/>
    </w:rPr>
  </w:style>
  <w:style w:type="paragraph" w:styleId="NoSpacing">
    <w:name w:val="No Spacing"/>
    <w:uiPriority w:val="1"/>
    <w:qFormat/>
    <w:rsid w:val="00961602"/>
    <w:rPr>
      <w:sz w:val="24"/>
      <w:szCs w:val="24"/>
      <w:lang w:val="en-GB" w:eastAsia="en-US"/>
    </w:rPr>
  </w:style>
  <w:style w:type="paragraph" w:styleId="BalloonText">
    <w:name w:val="Balloon Text"/>
    <w:basedOn w:val="Normal"/>
    <w:link w:val="BalloonTextChar"/>
    <w:uiPriority w:val="99"/>
    <w:semiHidden/>
    <w:unhideWhenUsed/>
    <w:rsid w:val="004901E4"/>
    <w:rPr>
      <w:rFonts w:ascii="Segoe UI" w:hAnsi="Segoe UI" w:cs="Segoe UI"/>
      <w:sz w:val="18"/>
      <w:szCs w:val="18"/>
    </w:rPr>
  </w:style>
  <w:style w:type="character" w:customStyle="1" w:styleId="BalloonTextChar">
    <w:name w:val="Balloon Text Char"/>
    <w:link w:val="BalloonText"/>
    <w:uiPriority w:val="99"/>
    <w:semiHidden/>
    <w:rsid w:val="004901E4"/>
    <w:rPr>
      <w:rFonts w:ascii="Segoe UI" w:hAnsi="Segoe UI" w:cs="Segoe UI"/>
      <w:sz w:val="18"/>
      <w:szCs w:val="18"/>
      <w:lang w:val="en-GB" w:eastAsia="en-US"/>
    </w:rPr>
  </w:style>
  <w:style w:type="paragraph" w:styleId="ListParagraph">
    <w:name w:val="List Paragraph"/>
    <w:basedOn w:val="Normal"/>
    <w:uiPriority w:val="99"/>
    <w:qFormat/>
    <w:rsid w:val="004901E4"/>
    <w:pPr>
      <w:ind w:left="720"/>
    </w:pPr>
  </w:style>
  <w:style w:type="character" w:styleId="CommentReference">
    <w:name w:val="annotation reference"/>
    <w:uiPriority w:val="99"/>
    <w:semiHidden/>
    <w:unhideWhenUsed/>
    <w:rsid w:val="00ED5F44"/>
    <w:rPr>
      <w:sz w:val="16"/>
      <w:szCs w:val="16"/>
    </w:rPr>
  </w:style>
  <w:style w:type="paragraph" w:styleId="CommentText">
    <w:name w:val="annotation text"/>
    <w:basedOn w:val="Normal"/>
    <w:link w:val="CommentTextChar"/>
    <w:uiPriority w:val="99"/>
    <w:semiHidden/>
    <w:unhideWhenUsed/>
    <w:rsid w:val="00ED5F44"/>
    <w:rPr>
      <w:sz w:val="20"/>
      <w:szCs w:val="20"/>
    </w:rPr>
  </w:style>
  <w:style w:type="character" w:customStyle="1" w:styleId="CommentTextChar">
    <w:name w:val="Comment Text Char"/>
    <w:link w:val="CommentText"/>
    <w:uiPriority w:val="99"/>
    <w:semiHidden/>
    <w:rsid w:val="00ED5F44"/>
    <w:rPr>
      <w:lang w:val="en-GB" w:eastAsia="en-US"/>
    </w:rPr>
  </w:style>
  <w:style w:type="paragraph" w:styleId="CommentSubject">
    <w:name w:val="annotation subject"/>
    <w:basedOn w:val="CommentText"/>
    <w:next w:val="CommentText"/>
    <w:link w:val="CommentSubjectChar"/>
    <w:uiPriority w:val="99"/>
    <w:semiHidden/>
    <w:unhideWhenUsed/>
    <w:rsid w:val="00ED5F44"/>
    <w:rPr>
      <w:b/>
      <w:bCs/>
    </w:rPr>
  </w:style>
  <w:style w:type="character" w:customStyle="1" w:styleId="CommentSubjectChar">
    <w:name w:val="Comment Subject Char"/>
    <w:link w:val="CommentSubject"/>
    <w:uiPriority w:val="99"/>
    <w:semiHidden/>
    <w:rsid w:val="00ED5F44"/>
    <w:rPr>
      <w:b/>
      <w:bCs/>
      <w:lang w:val="en-GB" w:eastAsia="en-US"/>
    </w:rPr>
  </w:style>
  <w:style w:type="character" w:customStyle="1" w:styleId="TitleChar">
    <w:name w:val="Title Char"/>
    <w:link w:val="Title"/>
    <w:rsid w:val="006D1CDA"/>
    <w:rPr>
      <w:rFonts w:ascii="Arial" w:hAnsi="Arial"/>
      <w:sz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6.xml><?xml version="1.0" encoding="utf-8"?>
<?mso-contentType ?>
<p:Policy xmlns:p="office.server.policy" id="" local="true">
  <p:Name>eDocument</p:Name>
  <p:Description/>
  <p:Statement/>
  <p:PolicyItems/>
</p:Policy>
</file>

<file path=customXml/itemProps1.xml><?xml version="1.0" encoding="utf-8"?>
<ds:datastoreItem xmlns:ds="http://schemas.openxmlformats.org/officeDocument/2006/customXml" ds:itemID="{660686B7-00E9-4D47-AC84-7BE83586CA37}">
  <ds:schemaRefs>
    <ds:schemaRef ds:uri="http://schemas.microsoft.com/sharepoint/events"/>
  </ds:schemaRefs>
</ds:datastoreItem>
</file>

<file path=customXml/itemProps2.xml><?xml version="1.0" encoding="utf-8"?>
<ds:datastoreItem xmlns:ds="http://schemas.openxmlformats.org/officeDocument/2006/customXml" ds:itemID="{64DCEDA8-E600-4614-9CA0-DCE6A178AAC9}">
  <ds:schemaRefs>
    <ds:schemaRef ds:uri="http://schemas.microsoft.com/sharepoint/v3/contenttype/forms"/>
  </ds:schemaRefs>
</ds:datastoreItem>
</file>

<file path=customXml/itemProps3.xml><?xml version="1.0" encoding="utf-8"?>
<ds:datastoreItem xmlns:ds="http://schemas.openxmlformats.org/officeDocument/2006/customXml" ds:itemID="{B93C015A-0C6B-47F7-9DFD-02E7D0094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CC904C-2D1A-45C4-B98A-D07414F28B38}">
  <ds:schemaRefs>
    <ds:schemaRef ds:uri="http://schemas.microsoft.com/office/2006/metadata/longProperties"/>
  </ds:schemaRefs>
</ds:datastoreItem>
</file>

<file path=customXml/itemProps5.xml><?xml version="1.0" encoding="utf-8"?>
<ds:datastoreItem xmlns:ds="http://schemas.openxmlformats.org/officeDocument/2006/customXml" ds:itemID="{A2E3829C-7985-44AA-8727-BAAC79BACD2F}">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6.xml><?xml version="1.0" encoding="utf-8"?>
<ds:datastoreItem xmlns:ds="http://schemas.openxmlformats.org/officeDocument/2006/customXml" ds:itemID="{D963B8FD-CF7F-4181-997A-A72B567EE1F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Sign Language Interpreting Service</vt:lpstr>
    </vt:vector>
  </TitlesOfParts>
  <Company>Comhairle</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 Language Interpreting Service</dc:title>
  <dc:subject/>
  <dc:creator>Adrienne.Collins</dc:creator>
  <cp:keywords/>
  <dc:description/>
  <cp:lastModifiedBy>John Stewart -SLIS Manager</cp:lastModifiedBy>
  <cp:revision>2</cp:revision>
  <cp:lastPrinted>2020-01-20T17:10:00Z</cp:lastPrinted>
  <dcterms:created xsi:type="dcterms:W3CDTF">2026-07-03T14:00:00Z</dcterms:created>
  <dcterms:modified xsi:type="dcterms:W3CDTF">2026-07-03T14:00:00Z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4;#HR|9f06b872-11e0-4eb5-a0ee-8bb765ed18cd</vt:lpwstr>
  </property>
  <property fmtid="{D5CDD505-2E9C-101B-9397-08002B2CF9AE}" pid="3" name="eDocs_SecurityClassification">
    <vt:lpwstr>1;#Unclassified|13b0a387-28e5-4d0e-ba93-bfbfb7bc32d7</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ItemRetentionFormula">
    <vt:lpwstr/>
  </property>
  <property fmtid="{D5CDD505-2E9C-101B-9397-08002B2CF9AE}" pid="7" name="_dlc_policyId">
    <vt:lpwstr/>
  </property>
  <property fmtid="{D5CDD505-2E9C-101B-9397-08002B2CF9AE}" pid="8" name="_docset_NoMedatataSyncRequired">
    <vt:lpwstr>False</vt:lpwstr>
  </property>
</Properties>
</file>