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8F" w:rsidRDefault="00124828" w:rsidP="00A4768F">
      <w:pPr>
        <w:jc w:val="center"/>
        <w:rPr>
          <w:b/>
          <w:sz w:val="28"/>
          <w:szCs w:val="28"/>
        </w:rPr>
      </w:pPr>
      <w:r w:rsidRPr="00AE5150">
        <w:rPr>
          <w:noProof/>
          <w:sz w:val="24"/>
          <w:szCs w:val="24"/>
          <w:lang w:eastAsia="en-IE"/>
        </w:rPr>
        <w:drawing>
          <wp:anchor distT="0" distB="0" distL="114300" distR="114300" simplePos="0" relativeHeight="251661312" behindDoc="0" locked="0" layoutInCell="1" allowOverlap="1" wp14:anchorId="0F521EA0" wp14:editId="5C6DA50F">
            <wp:simplePos x="0" y="0"/>
            <wp:positionH relativeFrom="column">
              <wp:posOffset>3714750</wp:posOffset>
            </wp:positionH>
            <wp:positionV relativeFrom="paragraph">
              <wp:posOffset>106680</wp:posOffset>
            </wp:positionV>
            <wp:extent cx="2457450" cy="1038225"/>
            <wp:effectExtent l="0" t="0" r="0" b="9525"/>
            <wp:wrapSquare wrapText="bothSides"/>
            <wp:docPr id="1" name="Picture 1" descr="G:\Admin\Snap Printing\electronic versions\SL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min\Snap Printing\electronic versions\SLI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1802" w:rsidRPr="00342876" w:rsidRDefault="00281802" w:rsidP="00A4768F">
      <w:pPr>
        <w:jc w:val="center"/>
        <w:rPr>
          <w:b/>
          <w:color w:val="984806" w:themeColor="accent6" w:themeShade="80"/>
          <w:sz w:val="28"/>
          <w:szCs w:val="28"/>
        </w:rPr>
      </w:pPr>
      <w:r w:rsidRPr="00342876">
        <w:rPr>
          <w:b/>
          <w:color w:val="984806" w:themeColor="accent6" w:themeShade="80"/>
          <w:sz w:val="28"/>
          <w:szCs w:val="28"/>
        </w:rPr>
        <w:t xml:space="preserve">A national skill shortage in the availability of sign language interpreters </w:t>
      </w:r>
    </w:p>
    <w:p w:rsidR="00A4768F" w:rsidRDefault="00A4768F" w:rsidP="004868E0">
      <w:pPr>
        <w:rPr>
          <w:rFonts w:eastAsia="Times New Roman" w:cs="Times New Roman"/>
          <w:sz w:val="24"/>
          <w:szCs w:val="24"/>
          <w:lang w:val="en-GB" w:eastAsia="en-GB"/>
        </w:rPr>
      </w:pPr>
    </w:p>
    <w:p w:rsidR="00281802" w:rsidRPr="00DB3BD9" w:rsidRDefault="00281802" w:rsidP="004868E0">
      <w:pPr>
        <w:rPr>
          <w:sz w:val="24"/>
          <w:szCs w:val="24"/>
        </w:rPr>
      </w:pPr>
      <w:r w:rsidRPr="00DB3BD9">
        <w:rPr>
          <w:rFonts w:eastAsia="Times New Roman" w:cs="Times New Roman"/>
          <w:sz w:val="24"/>
          <w:szCs w:val="24"/>
          <w:lang w:val="en-GB" w:eastAsia="en-GB"/>
        </w:rPr>
        <w:t>Sign Language Interpreting Service (SLIS)</w:t>
      </w:r>
      <w:r w:rsidRPr="00DB3BD9">
        <w:rPr>
          <w:sz w:val="24"/>
          <w:szCs w:val="24"/>
        </w:rPr>
        <w:t xml:space="preserve"> is supported by the </w:t>
      </w:r>
      <w:r w:rsidR="00B141D1" w:rsidRPr="00DB3BD9">
        <w:rPr>
          <w:sz w:val="24"/>
          <w:szCs w:val="24"/>
        </w:rPr>
        <w:t>Citizens Information Board (</w:t>
      </w:r>
      <w:r w:rsidRPr="00DB3BD9">
        <w:rPr>
          <w:sz w:val="24"/>
          <w:szCs w:val="24"/>
        </w:rPr>
        <w:t>CIB</w:t>
      </w:r>
      <w:r w:rsidR="00B141D1" w:rsidRPr="00DB3BD9">
        <w:rPr>
          <w:sz w:val="24"/>
          <w:szCs w:val="24"/>
        </w:rPr>
        <w:t>)</w:t>
      </w:r>
      <w:r w:rsidRPr="00DB3BD9">
        <w:rPr>
          <w:sz w:val="24"/>
          <w:szCs w:val="24"/>
        </w:rPr>
        <w:t xml:space="preserve"> to develop interpreting services to </w:t>
      </w:r>
      <w:r w:rsidR="00142080" w:rsidRPr="00DB3BD9">
        <w:rPr>
          <w:sz w:val="24"/>
          <w:szCs w:val="24"/>
        </w:rPr>
        <w:t xml:space="preserve">Ireland’s Deaf community and </w:t>
      </w:r>
      <w:r w:rsidRPr="00DB3BD9">
        <w:rPr>
          <w:sz w:val="24"/>
          <w:szCs w:val="24"/>
        </w:rPr>
        <w:t xml:space="preserve">service providers, particularly public services.   </w:t>
      </w:r>
    </w:p>
    <w:p w:rsidR="0016605A" w:rsidRDefault="0016605A" w:rsidP="005C50AE">
      <w:pPr>
        <w:rPr>
          <w:b/>
          <w:sz w:val="24"/>
          <w:szCs w:val="24"/>
        </w:rPr>
      </w:pPr>
      <w:r w:rsidRPr="0016605A">
        <w:rPr>
          <w:b/>
          <w:noProof/>
          <w:sz w:val="24"/>
          <w:szCs w:val="24"/>
          <w:lang w:eastAsia="en-IE"/>
        </w:rPr>
        <mc:AlternateContent>
          <mc:Choice Requires="wps">
            <w:drawing>
              <wp:anchor distT="0" distB="0" distL="114300" distR="114300" simplePos="0" relativeHeight="251663360" behindDoc="0" locked="0" layoutInCell="1" allowOverlap="1" wp14:editId="36B11C9B">
                <wp:simplePos x="0" y="0"/>
                <wp:positionH relativeFrom="column">
                  <wp:posOffset>-48895</wp:posOffset>
                </wp:positionH>
                <wp:positionV relativeFrom="paragraph">
                  <wp:posOffset>0</wp:posOffset>
                </wp:positionV>
                <wp:extent cx="5981700" cy="3371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371850"/>
                        </a:xfrm>
                        <a:prstGeom prst="rect">
                          <a:avLst/>
                        </a:prstGeom>
                        <a:solidFill>
                          <a:srgbClr val="FFFFFF"/>
                        </a:solidFill>
                        <a:ln w="9525">
                          <a:solidFill>
                            <a:srgbClr val="000000"/>
                          </a:solidFill>
                          <a:miter lim="800000"/>
                          <a:headEnd/>
                          <a:tailEnd/>
                        </a:ln>
                      </wps:spPr>
                      <wps:txbx>
                        <w:txbxContent>
                          <w:p w:rsidR="0016605A" w:rsidRPr="00DB3BD9" w:rsidRDefault="0016605A" w:rsidP="009B2349">
                            <w:pPr>
                              <w:shd w:val="clear" w:color="auto" w:fill="FBD4B4" w:themeFill="accent6" w:themeFillTint="66"/>
                              <w:spacing w:after="0"/>
                              <w:jc w:val="center"/>
                              <w:rPr>
                                <w:b/>
                                <w:sz w:val="24"/>
                                <w:szCs w:val="24"/>
                              </w:rPr>
                            </w:pPr>
                            <w:r w:rsidRPr="00DB3BD9">
                              <w:rPr>
                                <w:b/>
                                <w:sz w:val="24"/>
                                <w:szCs w:val="24"/>
                              </w:rPr>
                              <w:t>Summary</w:t>
                            </w:r>
                          </w:p>
                          <w:p w:rsidR="0016605A" w:rsidRPr="00DB3BD9" w:rsidRDefault="0016605A" w:rsidP="00342876">
                            <w:pPr>
                              <w:pStyle w:val="ListParagraph"/>
                              <w:numPr>
                                <w:ilvl w:val="0"/>
                                <w:numId w:val="8"/>
                              </w:numPr>
                              <w:shd w:val="clear" w:color="auto" w:fill="FBD4B4" w:themeFill="accent6" w:themeFillTint="66"/>
                              <w:rPr>
                                <w:sz w:val="24"/>
                                <w:szCs w:val="24"/>
                              </w:rPr>
                            </w:pPr>
                            <w:r w:rsidRPr="00DB3BD9">
                              <w:rPr>
                                <w:sz w:val="24"/>
                                <w:szCs w:val="24"/>
                              </w:rPr>
                              <w:t>5,000 to 6,500 Deaf Irish Sign Language (ISL) users depend on ISL as their primary means of communication. Legislation to officially recognise ISL is passing through Oireachtas.</w:t>
                            </w:r>
                          </w:p>
                          <w:p w:rsidR="0016605A" w:rsidRDefault="0016605A" w:rsidP="00342876">
                            <w:pPr>
                              <w:pStyle w:val="ListParagraph"/>
                              <w:numPr>
                                <w:ilvl w:val="0"/>
                                <w:numId w:val="8"/>
                              </w:numPr>
                              <w:shd w:val="clear" w:color="auto" w:fill="FBD4B4" w:themeFill="accent6" w:themeFillTint="66"/>
                              <w:rPr>
                                <w:sz w:val="24"/>
                                <w:szCs w:val="24"/>
                              </w:rPr>
                            </w:pPr>
                            <w:r>
                              <w:rPr>
                                <w:sz w:val="24"/>
                                <w:szCs w:val="24"/>
                              </w:rPr>
                              <w:t>Current capacity amounts to less than 12,000 sign language interpreting days per year.</w:t>
                            </w:r>
                          </w:p>
                          <w:p w:rsidR="0016605A" w:rsidRPr="001F5A92" w:rsidRDefault="0016605A" w:rsidP="00342876">
                            <w:pPr>
                              <w:pStyle w:val="ListParagraph"/>
                              <w:numPr>
                                <w:ilvl w:val="0"/>
                                <w:numId w:val="8"/>
                              </w:numPr>
                              <w:shd w:val="clear" w:color="auto" w:fill="FBD4B4" w:themeFill="accent6" w:themeFillTint="66"/>
                              <w:rPr>
                                <w:sz w:val="24"/>
                                <w:szCs w:val="24"/>
                              </w:rPr>
                            </w:pPr>
                            <w:r>
                              <w:rPr>
                                <w:sz w:val="24"/>
                                <w:szCs w:val="24"/>
                              </w:rPr>
                              <w:t xml:space="preserve">This is </w:t>
                            </w:r>
                            <w:r w:rsidRPr="001F5A92">
                              <w:rPr>
                                <w:sz w:val="24"/>
                                <w:szCs w:val="24"/>
                              </w:rPr>
                              <w:t>insufficient to meet the current demands of service providers and Deaf citizens</w:t>
                            </w:r>
                            <w:r w:rsidR="0026620C">
                              <w:rPr>
                                <w:sz w:val="24"/>
                                <w:szCs w:val="24"/>
                              </w:rPr>
                              <w:t>, resulting in the “extreme marginalisation” of Ireland’s deaf community</w:t>
                            </w:r>
                            <w:r w:rsidRPr="001F5A92">
                              <w:rPr>
                                <w:sz w:val="24"/>
                                <w:szCs w:val="24"/>
                              </w:rPr>
                              <w:t>.</w:t>
                            </w:r>
                          </w:p>
                          <w:p w:rsidR="0016605A" w:rsidRPr="00DB3BD9" w:rsidRDefault="0016605A" w:rsidP="00342876">
                            <w:pPr>
                              <w:pStyle w:val="ListParagraph"/>
                              <w:numPr>
                                <w:ilvl w:val="0"/>
                                <w:numId w:val="8"/>
                              </w:numPr>
                              <w:shd w:val="clear" w:color="auto" w:fill="FBD4B4" w:themeFill="accent6" w:themeFillTint="66"/>
                              <w:rPr>
                                <w:sz w:val="24"/>
                                <w:szCs w:val="24"/>
                              </w:rPr>
                            </w:pPr>
                            <w:r w:rsidRPr="00DB3BD9">
                              <w:rPr>
                                <w:sz w:val="24"/>
                                <w:szCs w:val="24"/>
                              </w:rPr>
                              <w:t>New en</w:t>
                            </w:r>
                            <w:r>
                              <w:rPr>
                                <w:sz w:val="24"/>
                                <w:szCs w:val="24"/>
                              </w:rPr>
                              <w:t>trants to interpreting to 2019</w:t>
                            </w:r>
                            <w:r w:rsidRPr="00DB3BD9">
                              <w:rPr>
                                <w:sz w:val="24"/>
                                <w:szCs w:val="24"/>
                              </w:rPr>
                              <w:t xml:space="preserve"> will only maintain or marginally increase supply.</w:t>
                            </w:r>
                          </w:p>
                          <w:p w:rsidR="0016605A" w:rsidRPr="00DB3BD9" w:rsidRDefault="0016605A" w:rsidP="00342876">
                            <w:pPr>
                              <w:pStyle w:val="ListParagraph"/>
                              <w:numPr>
                                <w:ilvl w:val="0"/>
                                <w:numId w:val="8"/>
                              </w:numPr>
                              <w:shd w:val="clear" w:color="auto" w:fill="FBD4B4" w:themeFill="accent6" w:themeFillTint="66"/>
                              <w:rPr>
                                <w:sz w:val="24"/>
                                <w:szCs w:val="24"/>
                              </w:rPr>
                            </w:pPr>
                            <w:r w:rsidRPr="00DB3BD9">
                              <w:rPr>
                                <w:sz w:val="24"/>
                                <w:szCs w:val="24"/>
                              </w:rPr>
                              <w:t xml:space="preserve">Policy and legislative developments point to a step change in </w:t>
                            </w:r>
                            <w:r w:rsidR="005112BE">
                              <w:rPr>
                                <w:sz w:val="24"/>
                                <w:szCs w:val="24"/>
                              </w:rPr>
                              <w:t xml:space="preserve">entitlements and </w:t>
                            </w:r>
                            <w:r w:rsidRPr="00DB3BD9">
                              <w:rPr>
                                <w:sz w:val="24"/>
                                <w:szCs w:val="24"/>
                              </w:rPr>
                              <w:t>demand for</w:t>
                            </w:r>
                            <w:r w:rsidR="005112BE">
                              <w:rPr>
                                <w:sz w:val="24"/>
                                <w:szCs w:val="24"/>
                              </w:rPr>
                              <w:t xml:space="preserve"> </w:t>
                            </w:r>
                            <w:r w:rsidRPr="00DB3BD9">
                              <w:rPr>
                                <w:sz w:val="24"/>
                                <w:szCs w:val="24"/>
                              </w:rPr>
                              <w:t>sign language interpreting</w:t>
                            </w:r>
                            <w:r>
                              <w:rPr>
                                <w:sz w:val="24"/>
                                <w:szCs w:val="24"/>
                              </w:rPr>
                              <w:t xml:space="preserve">, requiring </w:t>
                            </w:r>
                            <w:r w:rsidR="005112BE">
                              <w:rPr>
                                <w:sz w:val="24"/>
                                <w:szCs w:val="24"/>
                              </w:rPr>
                              <w:t xml:space="preserve">many more </w:t>
                            </w:r>
                            <w:r>
                              <w:rPr>
                                <w:sz w:val="24"/>
                                <w:szCs w:val="24"/>
                              </w:rPr>
                              <w:t>interpreting days per year</w:t>
                            </w:r>
                            <w:r w:rsidRPr="00DB3BD9">
                              <w:rPr>
                                <w:sz w:val="24"/>
                                <w:szCs w:val="24"/>
                              </w:rPr>
                              <w:t>.</w:t>
                            </w:r>
                          </w:p>
                          <w:p w:rsidR="0016605A" w:rsidRPr="00DB3BD9" w:rsidRDefault="0016605A" w:rsidP="00342876">
                            <w:pPr>
                              <w:pStyle w:val="ListParagraph"/>
                              <w:numPr>
                                <w:ilvl w:val="0"/>
                                <w:numId w:val="8"/>
                              </w:numPr>
                              <w:shd w:val="clear" w:color="auto" w:fill="FBD4B4" w:themeFill="accent6" w:themeFillTint="66"/>
                              <w:rPr>
                                <w:sz w:val="24"/>
                                <w:szCs w:val="24"/>
                              </w:rPr>
                            </w:pPr>
                            <w:r w:rsidRPr="00DB3BD9">
                              <w:rPr>
                                <w:sz w:val="24"/>
                                <w:szCs w:val="24"/>
                              </w:rPr>
                              <w:t>There is a national skill shortage and a looming crisis necessitating urgent investigation and response by the state (</w:t>
                            </w:r>
                            <w:r w:rsidR="009B2349">
                              <w:rPr>
                                <w:sz w:val="24"/>
                                <w:szCs w:val="24"/>
                              </w:rPr>
                              <w:t xml:space="preserve">i.e. </w:t>
                            </w:r>
                            <w:r w:rsidRPr="00DB3BD9">
                              <w:rPr>
                                <w:sz w:val="24"/>
                                <w:szCs w:val="24"/>
                              </w:rPr>
                              <w:t>the National Skills Council</w:t>
                            </w:r>
                            <w:r w:rsidR="00342876">
                              <w:rPr>
                                <w:sz w:val="24"/>
                                <w:szCs w:val="24"/>
                              </w:rPr>
                              <w:t xml:space="preserve">, </w:t>
                            </w:r>
                            <w:r w:rsidR="009B2349">
                              <w:rPr>
                                <w:sz w:val="24"/>
                                <w:szCs w:val="24"/>
                              </w:rPr>
                              <w:t xml:space="preserve">the </w:t>
                            </w:r>
                            <w:r w:rsidR="00342876">
                              <w:rPr>
                                <w:sz w:val="24"/>
                                <w:szCs w:val="24"/>
                              </w:rPr>
                              <w:t>HEA and SOLAS)</w:t>
                            </w:r>
                            <w:r w:rsidRPr="00DB3BD9">
                              <w:rPr>
                                <w:sz w:val="24"/>
                                <w:szCs w:val="24"/>
                              </w:rPr>
                              <w:t>.</w:t>
                            </w:r>
                          </w:p>
                          <w:p w:rsidR="0016605A" w:rsidRDefault="0016605A" w:rsidP="00342876">
                            <w:pPr>
                              <w:pStyle w:val="ListParagraph"/>
                              <w:numPr>
                                <w:ilvl w:val="0"/>
                                <w:numId w:val="8"/>
                              </w:numPr>
                              <w:shd w:val="clear" w:color="auto" w:fill="FBD4B4" w:themeFill="accent6" w:themeFillTint="66"/>
                              <w:rPr>
                                <w:sz w:val="24"/>
                                <w:szCs w:val="24"/>
                              </w:rPr>
                            </w:pPr>
                            <w:r w:rsidRPr="00DB3BD9">
                              <w:rPr>
                                <w:sz w:val="24"/>
                                <w:szCs w:val="24"/>
                              </w:rPr>
                              <w:t>Building capacity in the sector is a win: win initiative.  It can create employment, enhance economic and social inclusion of Deaf citizens and help meet 3 of the 6 objectives of Ireland’s National Skills Strategy 2025.</w:t>
                            </w:r>
                          </w:p>
                          <w:p w:rsidR="00342876" w:rsidRPr="009B2349" w:rsidRDefault="00342876" w:rsidP="009B2349">
                            <w:pPr>
                              <w:shd w:val="clear" w:color="auto" w:fill="FBD4B4" w:themeFill="accent6" w:themeFillTint="66"/>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pt;margin-top:0;width:471pt;height:2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">
                <v:textbox>
                  <w:txbxContent>
                    <w:p w:rsidR="0016605A" w:rsidRPr="00DB3BD9" w:rsidRDefault="0016605A" w:rsidP="009B2349">
                      <w:pPr>
                        <w:shd w:val="clear" w:color="auto" w:fill="FBD4B4" w:themeFill="accent6" w:themeFillTint="66"/>
                        <w:spacing w:after="0"/>
                        <w:jc w:val="center"/>
                        <w:rPr>
                          <w:b/>
                          <w:sz w:val="24"/>
                          <w:szCs w:val="24"/>
                        </w:rPr>
                      </w:pPr>
                      <w:r w:rsidRPr="00DB3BD9">
                        <w:rPr>
                          <w:b/>
                          <w:sz w:val="24"/>
                          <w:szCs w:val="24"/>
                        </w:rPr>
                        <w:t>Summary</w:t>
                      </w:r>
                    </w:p>
                    <w:p w:rsidR="0016605A" w:rsidRPr="00DB3BD9" w:rsidRDefault="0016605A" w:rsidP="00342876">
                      <w:pPr>
                        <w:pStyle w:val="ListParagraph"/>
                        <w:numPr>
                          <w:ilvl w:val="0"/>
                          <w:numId w:val="8"/>
                        </w:numPr>
                        <w:shd w:val="clear" w:color="auto" w:fill="FBD4B4" w:themeFill="accent6" w:themeFillTint="66"/>
                        <w:rPr>
                          <w:sz w:val="24"/>
                          <w:szCs w:val="24"/>
                        </w:rPr>
                      </w:pPr>
                      <w:r w:rsidRPr="00DB3BD9">
                        <w:rPr>
                          <w:sz w:val="24"/>
                          <w:szCs w:val="24"/>
                        </w:rPr>
                        <w:t>5,000 to 6,500 Deaf Irish Sign Language (ISL) users depend on ISL as their primary means of communication. Legislation to officially recognise ISL is passing through Oireachtas.</w:t>
                      </w:r>
                    </w:p>
                    <w:p w:rsidR="0016605A" w:rsidRDefault="0016605A" w:rsidP="00342876">
                      <w:pPr>
                        <w:pStyle w:val="ListParagraph"/>
                        <w:numPr>
                          <w:ilvl w:val="0"/>
                          <w:numId w:val="8"/>
                        </w:numPr>
                        <w:shd w:val="clear" w:color="auto" w:fill="FBD4B4" w:themeFill="accent6" w:themeFillTint="66"/>
                        <w:rPr>
                          <w:sz w:val="24"/>
                          <w:szCs w:val="24"/>
                        </w:rPr>
                      </w:pPr>
                      <w:r>
                        <w:rPr>
                          <w:sz w:val="24"/>
                          <w:szCs w:val="24"/>
                        </w:rPr>
                        <w:t>Current capacity amounts to less than 12,000 sign language interpreting days per year.</w:t>
                      </w:r>
                    </w:p>
                    <w:p w:rsidR="0016605A" w:rsidRPr="001F5A92" w:rsidRDefault="0016605A" w:rsidP="00342876">
                      <w:pPr>
                        <w:pStyle w:val="ListParagraph"/>
                        <w:numPr>
                          <w:ilvl w:val="0"/>
                          <w:numId w:val="8"/>
                        </w:numPr>
                        <w:shd w:val="clear" w:color="auto" w:fill="FBD4B4" w:themeFill="accent6" w:themeFillTint="66"/>
                        <w:rPr>
                          <w:sz w:val="24"/>
                          <w:szCs w:val="24"/>
                        </w:rPr>
                      </w:pPr>
                      <w:r>
                        <w:rPr>
                          <w:sz w:val="24"/>
                          <w:szCs w:val="24"/>
                        </w:rPr>
                        <w:t xml:space="preserve">This is </w:t>
                      </w:r>
                      <w:r w:rsidRPr="001F5A92">
                        <w:rPr>
                          <w:sz w:val="24"/>
                          <w:szCs w:val="24"/>
                        </w:rPr>
                        <w:t>insufficient to meet the current demands of service providers and Deaf citizens</w:t>
                      </w:r>
                      <w:r w:rsidR="0026620C">
                        <w:rPr>
                          <w:sz w:val="24"/>
                          <w:szCs w:val="24"/>
                        </w:rPr>
                        <w:t>, resulting in the “extreme marginalisation” of Ireland’s deaf community</w:t>
                      </w:r>
                      <w:r w:rsidRPr="001F5A92">
                        <w:rPr>
                          <w:sz w:val="24"/>
                          <w:szCs w:val="24"/>
                        </w:rPr>
                        <w:t>.</w:t>
                      </w:r>
                    </w:p>
                    <w:p w:rsidR="0016605A" w:rsidRPr="00DB3BD9" w:rsidRDefault="0016605A" w:rsidP="00342876">
                      <w:pPr>
                        <w:pStyle w:val="ListParagraph"/>
                        <w:numPr>
                          <w:ilvl w:val="0"/>
                          <w:numId w:val="8"/>
                        </w:numPr>
                        <w:shd w:val="clear" w:color="auto" w:fill="FBD4B4" w:themeFill="accent6" w:themeFillTint="66"/>
                        <w:rPr>
                          <w:sz w:val="24"/>
                          <w:szCs w:val="24"/>
                        </w:rPr>
                      </w:pPr>
                      <w:r w:rsidRPr="00DB3BD9">
                        <w:rPr>
                          <w:sz w:val="24"/>
                          <w:szCs w:val="24"/>
                        </w:rPr>
                        <w:t>New en</w:t>
                      </w:r>
                      <w:r>
                        <w:rPr>
                          <w:sz w:val="24"/>
                          <w:szCs w:val="24"/>
                        </w:rPr>
                        <w:t>trants to interpreting to 2019</w:t>
                      </w:r>
                      <w:r w:rsidRPr="00DB3BD9">
                        <w:rPr>
                          <w:sz w:val="24"/>
                          <w:szCs w:val="24"/>
                        </w:rPr>
                        <w:t xml:space="preserve"> will only maintain or marginally increase supply.</w:t>
                      </w:r>
                    </w:p>
                    <w:p w:rsidR="0016605A" w:rsidRPr="00DB3BD9" w:rsidRDefault="0016605A" w:rsidP="00342876">
                      <w:pPr>
                        <w:pStyle w:val="ListParagraph"/>
                        <w:numPr>
                          <w:ilvl w:val="0"/>
                          <w:numId w:val="8"/>
                        </w:numPr>
                        <w:shd w:val="clear" w:color="auto" w:fill="FBD4B4" w:themeFill="accent6" w:themeFillTint="66"/>
                        <w:rPr>
                          <w:sz w:val="24"/>
                          <w:szCs w:val="24"/>
                        </w:rPr>
                      </w:pPr>
                      <w:r w:rsidRPr="00DB3BD9">
                        <w:rPr>
                          <w:sz w:val="24"/>
                          <w:szCs w:val="24"/>
                        </w:rPr>
                        <w:t xml:space="preserve">Policy and legislative developments point to a step change in </w:t>
                      </w:r>
                      <w:r w:rsidR="005112BE">
                        <w:rPr>
                          <w:sz w:val="24"/>
                          <w:szCs w:val="24"/>
                        </w:rPr>
                        <w:t xml:space="preserve">entitlements and </w:t>
                      </w:r>
                      <w:r w:rsidRPr="00DB3BD9">
                        <w:rPr>
                          <w:sz w:val="24"/>
                          <w:szCs w:val="24"/>
                        </w:rPr>
                        <w:t>demand for</w:t>
                      </w:r>
                      <w:r w:rsidR="005112BE">
                        <w:rPr>
                          <w:sz w:val="24"/>
                          <w:szCs w:val="24"/>
                        </w:rPr>
                        <w:t xml:space="preserve"> </w:t>
                      </w:r>
                      <w:r w:rsidRPr="00DB3BD9">
                        <w:rPr>
                          <w:sz w:val="24"/>
                          <w:szCs w:val="24"/>
                        </w:rPr>
                        <w:t>sign language interpreting</w:t>
                      </w:r>
                      <w:r>
                        <w:rPr>
                          <w:sz w:val="24"/>
                          <w:szCs w:val="24"/>
                        </w:rPr>
                        <w:t xml:space="preserve">, requiring </w:t>
                      </w:r>
                      <w:r w:rsidR="005112BE">
                        <w:rPr>
                          <w:sz w:val="24"/>
                          <w:szCs w:val="24"/>
                        </w:rPr>
                        <w:t xml:space="preserve">many more </w:t>
                      </w:r>
                      <w:r>
                        <w:rPr>
                          <w:sz w:val="24"/>
                          <w:szCs w:val="24"/>
                        </w:rPr>
                        <w:t>interpreting days per year</w:t>
                      </w:r>
                      <w:r w:rsidRPr="00DB3BD9">
                        <w:rPr>
                          <w:sz w:val="24"/>
                          <w:szCs w:val="24"/>
                        </w:rPr>
                        <w:t>.</w:t>
                      </w:r>
                    </w:p>
                    <w:p w:rsidR="0016605A" w:rsidRPr="00DB3BD9" w:rsidRDefault="0016605A" w:rsidP="00342876">
                      <w:pPr>
                        <w:pStyle w:val="ListParagraph"/>
                        <w:numPr>
                          <w:ilvl w:val="0"/>
                          <w:numId w:val="8"/>
                        </w:numPr>
                        <w:shd w:val="clear" w:color="auto" w:fill="FBD4B4" w:themeFill="accent6" w:themeFillTint="66"/>
                        <w:rPr>
                          <w:sz w:val="24"/>
                          <w:szCs w:val="24"/>
                        </w:rPr>
                      </w:pPr>
                      <w:r w:rsidRPr="00DB3BD9">
                        <w:rPr>
                          <w:sz w:val="24"/>
                          <w:szCs w:val="24"/>
                        </w:rPr>
                        <w:t>There is a national skill shortage and a looming crisis necessitating urgent investigation and response by the state (</w:t>
                      </w:r>
                      <w:r w:rsidR="009B2349">
                        <w:rPr>
                          <w:sz w:val="24"/>
                          <w:szCs w:val="24"/>
                        </w:rPr>
                        <w:t xml:space="preserve">i.e. </w:t>
                      </w:r>
                      <w:r w:rsidRPr="00DB3BD9">
                        <w:rPr>
                          <w:sz w:val="24"/>
                          <w:szCs w:val="24"/>
                        </w:rPr>
                        <w:t>the National Skills Council</w:t>
                      </w:r>
                      <w:r w:rsidR="00342876">
                        <w:rPr>
                          <w:sz w:val="24"/>
                          <w:szCs w:val="24"/>
                        </w:rPr>
                        <w:t xml:space="preserve">, </w:t>
                      </w:r>
                      <w:r w:rsidR="009B2349">
                        <w:rPr>
                          <w:sz w:val="24"/>
                          <w:szCs w:val="24"/>
                        </w:rPr>
                        <w:t xml:space="preserve">the </w:t>
                      </w:r>
                      <w:r w:rsidR="00342876">
                        <w:rPr>
                          <w:sz w:val="24"/>
                          <w:szCs w:val="24"/>
                        </w:rPr>
                        <w:t>HEA and SOLAS)</w:t>
                      </w:r>
                      <w:r w:rsidRPr="00DB3BD9">
                        <w:rPr>
                          <w:sz w:val="24"/>
                          <w:szCs w:val="24"/>
                        </w:rPr>
                        <w:t>.</w:t>
                      </w:r>
                    </w:p>
                    <w:p w:rsidR="0016605A" w:rsidRDefault="0016605A" w:rsidP="00342876">
                      <w:pPr>
                        <w:pStyle w:val="ListParagraph"/>
                        <w:numPr>
                          <w:ilvl w:val="0"/>
                          <w:numId w:val="8"/>
                        </w:numPr>
                        <w:shd w:val="clear" w:color="auto" w:fill="FBD4B4" w:themeFill="accent6" w:themeFillTint="66"/>
                        <w:rPr>
                          <w:sz w:val="24"/>
                          <w:szCs w:val="24"/>
                        </w:rPr>
                      </w:pPr>
                      <w:r w:rsidRPr="00DB3BD9">
                        <w:rPr>
                          <w:sz w:val="24"/>
                          <w:szCs w:val="24"/>
                        </w:rPr>
                        <w:t>Building capacity in the sector is a win: win initiative.  It can create employment, enhance economic and social inclusion of Deaf citizens and help meet 3 of the 6 objectives of Ireland’s National Skills Strategy 2025.</w:t>
                      </w:r>
                    </w:p>
                    <w:p w:rsidR="00342876" w:rsidRPr="009B2349" w:rsidRDefault="00342876" w:rsidP="009B2349">
                      <w:pPr>
                        <w:shd w:val="clear" w:color="auto" w:fill="FBD4B4" w:themeFill="accent6" w:themeFillTint="66"/>
                        <w:rPr>
                          <w:sz w:val="24"/>
                          <w:szCs w:val="24"/>
                        </w:rPr>
                      </w:pPr>
                    </w:p>
                  </w:txbxContent>
                </v:textbox>
              </v:shape>
            </w:pict>
          </mc:Fallback>
        </mc:AlternateContent>
      </w:r>
    </w:p>
    <w:p w:rsidR="00342876" w:rsidRDefault="00342876" w:rsidP="005C50AE">
      <w:pPr>
        <w:rPr>
          <w:b/>
          <w:sz w:val="24"/>
          <w:szCs w:val="24"/>
        </w:rPr>
      </w:pPr>
    </w:p>
    <w:p w:rsidR="00342876" w:rsidRDefault="00342876" w:rsidP="005C50AE">
      <w:pPr>
        <w:rPr>
          <w:b/>
          <w:sz w:val="24"/>
          <w:szCs w:val="24"/>
        </w:rPr>
      </w:pPr>
    </w:p>
    <w:p w:rsidR="00342876" w:rsidRDefault="00342876" w:rsidP="005C50AE">
      <w:pPr>
        <w:rPr>
          <w:b/>
          <w:sz w:val="24"/>
          <w:szCs w:val="24"/>
        </w:rPr>
      </w:pPr>
    </w:p>
    <w:p w:rsidR="00342876" w:rsidRDefault="00342876" w:rsidP="005C50AE">
      <w:pPr>
        <w:rPr>
          <w:b/>
          <w:sz w:val="24"/>
          <w:szCs w:val="24"/>
        </w:rPr>
      </w:pPr>
    </w:p>
    <w:p w:rsidR="00342876" w:rsidRDefault="00342876" w:rsidP="005C50AE">
      <w:pPr>
        <w:rPr>
          <w:b/>
          <w:sz w:val="24"/>
          <w:szCs w:val="24"/>
        </w:rPr>
      </w:pPr>
    </w:p>
    <w:p w:rsidR="00342876" w:rsidRDefault="00342876" w:rsidP="005C50AE">
      <w:pPr>
        <w:rPr>
          <w:b/>
          <w:sz w:val="24"/>
          <w:szCs w:val="24"/>
        </w:rPr>
      </w:pPr>
    </w:p>
    <w:p w:rsidR="00342876" w:rsidRDefault="00342876" w:rsidP="005C50AE">
      <w:pPr>
        <w:rPr>
          <w:b/>
          <w:sz w:val="24"/>
          <w:szCs w:val="24"/>
        </w:rPr>
      </w:pPr>
    </w:p>
    <w:p w:rsidR="00342876" w:rsidRDefault="00342876" w:rsidP="005C50AE">
      <w:pPr>
        <w:rPr>
          <w:b/>
          <w:sz w:val="24"/>
          <w:szCs w:val="24"/>
        </w:rPr>
      </w:pPr>
    </w:p>
    <w:p w:rsidR="00342876" w:rsidRDefault="00342876" w:rsidP="005C50AE">
      <w:pPr>
        <w:rPr>
          <w:b/>
          <w:sz w:val="24"/>
          <w:szCs w:val="24"/>
        </w:rPr>
      </w:pPr>
    </w:p>
    <w:p w:rsidR="00281802" w:rsidRPr="00DB3BD9" w:rsidRDefault="005112BE" w:rsidP="00342876">
      <w:pPr>
        <w:spacing w:after="0"/>
        <w:rPr>
          <w:b/>
          <w:sz w:val="24"/>
          <w:szCs w:val="24"/>
        </w:rPr>
      </w:pPr>
      <w:r>
        <w:rPr>
          <w:b/>
          <w:sz w:val="24"/>
          <w:szCs w:val="24"/>
        </w:rPr>
        <w:br/>
      </w:r>
      <w:r w:rsidR="00281802" w:rsidRPr="00DB3BD9">
        <w:rPr>
          <w:b/>
          <w:sz w:val="24"/>
          <w:szCs w:val="24"/>
        </w:rPr>
        <w:t>Context</w:t>
      </w:r>
      <w:r w:rsidR="00281802" w:rsidRPr="00DB3BD9">
        <w:rPr>
          <w:b/>
          <w:sz w:val="24"/>
          <w:szCs w:val="24"/>
        </w:rPr>
        <w:br/>
      </w:r>
      <w:r w:rsidR="00281802" w:rsidRPr="00DB3BD9">
        <w:rPr>
          <w:sz w:val="24"/>
          <w:szCs w:val="24"/>
        </w:rPr>
        <w:t xml:space="preserve">There is growing recognition that the lack of availability of sign language interpreters is creating significant barriers to the provision of inclusive and equitable public services </w:t>
      </w:r>
      <w:r w:rsidR="00B141D1" w:rsidRPr="00DB3BD9">
        <w:rPr>
          <w:sz w:val="24"/>
          <w:szCs w:val="24"/>
        </w:rPr>
        <w:t xml:space="preserve">and </w:t>
      </w:r>
      <w:r w:rsidR="00281802" w:rsidRPr="00DB3BD9">
        <w:rPr>
          <w:sz w:val="24"/>
          <w:szCs w:val="24"/>
        </w:rPr>
        <w:t xml:space="preserve">to the participation of Deaf people in Irish society, </w:t>
      </w:r>
      <w:r w:rsidR="00F57487" w:rsidRPr="00DB3BD9">
        <w:rPr>
          <w:sz w:val="24"/>
          <w:szCs w:val="24"/>
        </w:rPr>
        <w:t xml:space="preserve">despite </w:t>
      </w:r>
      <w:r w:rsidR="00281802" w:rsidRPr="00DB3BD9">
        <w:rPr>
          <w:sz w:val="24"/>
          <w:szCs w:val="24"/>
        </w:rPr>
        <w:t xml:space="preserve">national policies and current Equality and Disability legislation.   This is </w:t>
      </w:r>
      <w:r w:rsidR="00681574" w:rsidRPr="00DB3BD9">
        <w:rPr>
          <w:sz w:val="24"/>
          <w:szCs w:val="24"/>
        </w:rPr>
        <w:t xml:space="preserve">reflected </w:t>
      </w:r>
      <w:r w:rsidR="00281802" w:rsidRPr="00DB3BD9">
        <w:rPr>
          <w:sz w:val="24"/>
          <w:szCs w:val="24"/>
        </w:rPr>
        <w:t xml:space="preserve">in three current policy developments. </w:t>
      </w:r>
    </w:p>
    <w:p w:rsidR="00281802" w:rsidRPr="00DB3BD9" w:rsidRDefault="00281802" w:rsidP="004868E0">
      <w:pPr>
        <w:pStyle w:val="ListParagraph"/>
        <w:numPr>
          <w:ilvl w:val="0"/>
          <w:numId w:val="5"/>
        </w:numPr>
        <w:rPr>
          <w:sz w:val="24"/>
          <w:szCs w:val="24"/>
        </w:rPr>
      </w:pPr>
      <w:r w:rsidRPr="00DB3BD9">
        <w:rPr>
          <w:sz w:val="24"/>
          <w:szCs w:val="24"/>
        </w:rPr>
        <w:t>The Oireachtas</w:t>
      </w:r>
      <w:r w:rsidR="00142080" w:rsidRPr="00DB3BD9">
        <w:rPr>
          <w:rStyle w:val="FootnoteReference"/>
          <w:sz w:val="24"/>
          <w:szCs w:val="24"/>
        </w:rPr>
        <w:footnoteReference w:id="1"/>
      </w:r>
      <w:r w:rsidRPr="00DB3BD9">
        <w:rPr>
          <w:sz w:val="24"/>
          <w:szCs w:val="24"/>
        </w:rPr>
        <w:t xml:space="preserve"> identified “The experience of the Irish deaf community is </w:t>
      </w:r>
      <w:r w:rsidRPr="005112BE">
        <w:rPr>
          <w:sz w:val="24"/>
          <w:szCs w:val="24"/>
        </w:rPr>
        <w:t>one of</w:t>
      </w:r>
      <w:r w:rsidRPr="00DB3BD9">
        <w:rPr>
          <w:b/>
          <w:sz w:val="24"/>
          <w:szCs w:val="24"/>
        </w:rPr>
        <w:t xml:space="preserve"> extreme marginalisation due to the lack of sign language recognition and provision</w:t>
      </w:r>
      <w:r w:rsidR="00142080" w:rsidRPr="00DB3BD9">
        <w:rPr>
          <w:sz w:val="24"/>
          <w:szCs w:val="24"/>
        </w:rPr>
        <w:t>” and recommended</w:t>
      </w:r>
      <w:r w:rsidRPr="00DB3BD9">
        <w:rPr>
          <w:sz w:val="24"/>
          <w:szCs w:val="24"/>
        </w:rPr>
        <w:t xml:space="preserve"> legislative action to address this</w:t>
      </w:r>
      <w:r w:rsidR="00142080" w:rsidRPr="00DB3BD9">
        <w:rPr>
          <w:sz w:val="24"/>
          <w:szCs w:val="24"/>
        </w:rPr>
        <w:t xml:space="preserve"> (October 2016)</w:t>
      </w:r>
      <w:r w:rsidRPr="00DB3BD9">
        <w:rPr>
          <w:sz w:val="24"/>
          <w:szCs w:val="24"/>
        </w:rPr>
        <w:t xml:space="preserve">. </w:t>
      </w:r>
    </w:p>
    <w:p w:rsidR="00281802" w:rsidRPr="005112BE" w:rsidRDefault="00281802" w:rsidP="005112BE">
      <w:pPr>
        <w:pStyle w:val="ListParagraph"/>
        <w:numPr>
          <w:ilvl w:val="0"/>
          <w:numId w:val="5"/>
        </w:numPr>
        <w:rPr>
          <w:sz w:val="24"/>
          <w:szCs w:val="24"/>
        </w:rPr>
      </w:pPr>
      <w:r w:rsidRPr="00DB3BD9">
        <w:rPr>
          <w:sz w:val="24"/>
          <w:szCs w:val="24"/>
        </w:rPr>
        <w:t xml:space="preserve">The Recognition of Irish Sign Language (ISL) for the Deaf Community Bill 2016, </w:t>
      </w:r>
      <w:r w:rsidR="00F57487" w:rsidRPr="00DB3BD9">
        <w:rPr>
          <w:sz w:val="24"/>
          <w:szCs w:val="24"/>
        </w:rPr>
        <w:t>currently before the Oireachtas</w:t>
      </w:r>
      <w:r w:rsidR="00142080" w:rsidRPr="00DB3BD9">
        <w:rPr>
          <w:sz w:val="24"/>
          <w:szCs w:val="24"/>
        </w:rPr>
        <w:t>, proposes</w:t>
      </w:r>
      <w:r w:rsidRPr="00DB3BD9">
        <w:rPr>
          <w:sz w:val="24"/>
          <w:szCs w:val="24"/>
        </w:rPr>
        <w:t xml:space="preserve"> recognition of ISL and statutory entitlement to ISL interpreting</w:t>
      </w:r>
      <w:r w:rsidR="00342876">
        <w:rPr>
          <w:sz w:val="24"/>
          <w:szCs w:val="24"/>
        </w:rPr>
        <w:t>, as well as regulation of sign language interpreters</w:t>
      </w:r>
      <w:r w:rsidRPr="00DB3BD9">
        <w:rPr>
          <w:sz w:val="24"/>
          <w:szCs w:val="24"/>
        </w:rPr>
        <w:t>.</w:t>
      </w:r>
      <w:r w:rsidR="005112BE">
        <w:rPr>
          <w:sz w:val="24"/>
          <w:szCs w:val="24"/>
        </w:rPr>
        <w:br/>
      </w:r>
      <w:r w:rsidR="005112BE" w:rsidRPr="005112BE">
        <w:t xml:space="preserve">Link to the bill:     </w:t>
      </w:r>
      <w:hyperlink r:id="rId10" w:history="1">
        <w:r w:rsidR="005112BE" w:rsidRPr="005112BE">
          <w:rPr>
            <w:rStyle w:val="Hyperlink"/>
          </w:rPr>
          <w:t>http://www.oireachtas.ie/documents/bills28/bills/2016/7816/b7816s.pdf</w:t>
        </w:r>
      </w:hyperlink>
    </w:p>
    <w:p w:rsidR="00281802" w:rsidRPr="00DB3BD9" w:rsidRDefault="00281802" w:rsidP="004868E0">
      <w:pPr>
        <w:pStyle w:val="ListParagraph"/>
        <w:numPr>
          <w:ilvl w:val="0"/>
          <w:numId w:val="5"/>
        </w:numPr>
        <w:rPr>
          <w:sz w:val="24"/>
          <w:szCs w:val="24"/>
        </w:rPr>
      </w:pPr>
      <w:r w:rsidRPr="00DB3BD9">
        <w:rPr>
          <w:sz w:val="24"/>
          <w:szCs w:val="24"/>
        </w:rPr>
        <w:t xml:space="preserve">The National Disability Inclusion Strategy </w:t>
      </w:r>
      <w:r w:rsidR="005C50AE">
        <w:rPr>
          <w:sz w:val="24"/>
          <w:szCs w:val="24"/>
        </w:rPr>
        <w:t xml:space="preserve">2013-2015 commitments were not met, while the </w:t>
      </w:r>
      <w:r w:rsidRPr="00DB3BD9">
        <w:rPr>
          <w:sz w:val="24"/>
          <w:szCs w:val="24"/>
        </w:rPr>
        <w:t xml:space="preserve">2016-2018 </w:t>
      </w:r>
      <w:r w:rsidR="005C50AE">
        <w:rPr>
          <w:sz w:val="24"/>
          <w:szCs w:val="24"/>
        </w:rPr>
        <w:t xml:space="preserve">strategy </w:t>
      </w:r>
      <w:r w:rsidRPr="00DB3BD9">
        <w:rPr>
          <w:sz w:val="24"/>
          <w:szCs w:val="24"/>
        </w:rPr>
        <w:t>has specific objectives to expand the Irish Remote Interpreting Service (IRIS) and legislate for entitlement of Deaf people to public services.</w:t>
      </w:r>
    </w:p>
    <w:p w:rsidR="005C50AE" w:rsidRDefault="005C50AE" w:rsidP="004868E0">
      <w:pPr>
        <w:spacing w:after="0"/>
        <w:rPr>
          <w:b/>
          <w:sz w:val="24"/>
          <w:szCs w:val="24"/>
        </w:rPr>
      </w:pPr>
    </w:p>
    <w:p w:rsidR="00A4768F" w:rsidRDefault="00A4768F" w:rsidP="004868E0">
      <w:pPr>
        <w:spacing w:after="0"/>
        <w:rPr>
          <w:b/>
          <w:sz w:val="24"/>
          <w:szCs w:val="24"/>
        </w:rPr>
      </w:pPr>
    </w:p>
    <w:p w:rsidR="00281802" w:rsidRPr="00DB3BD9" w:rsidRDefault="00F70F1F" w:rsidP="004868E0">
      <w:pPr>
        <w:spacing w:after="0"/>
        <w:rPr>
          <w:b/>
          <w:sz w:val="24"/>
          <w:szCs w:val="24"/>
        </w:rPr>
      </w:pPr>
      <w:r w:rsidRPr="00DB3BD9">
        <w:rPr>
          <w:b/>
          <w:sz w:val="24"/>
          <w:szCs w:val="24"/>
        </w:rPr>
        <w:t>C</w:t>
      </w:r>
      <w:r w:rsidR="00281802" w:rsidRPr="00DB3BD9">
        <w:rPr>
          <w:b/>
          <w:sz w:val="24"/>
          <w:szCs w:val="24"/>
        </w:rPr>
        <w:t xml:space="preserve">urrent supply of sign language interpreters </w:t>
      </w:r>
    </w:p>
    <w:p w:rsidR="002D4C70" w:rsidRPr="00DB3BD9" w:rsidRDefault="00142080" w:rsidP="00DB3BD9">
      <w:pPr>
        <w:rPr>
          <w:sz w:val="24"/>
          <w:szCs w:val="24"/>
        </w:rPr>
      </w:pPr>
      <w:r w:rsidRPr="00DB3BD9">
        <w:rPr>
          <w:sz w:val="24"/>
          <w:szCs w:val="24"/>
        </w:rPr>
        <w:t>SLIS estimate cu</w:t>
      </w:r>
      <w:r w:rsidR="00AA0C1B">
        <w:rPr>
          <w:sz w:val="24"/>
          <w:szCs w:val="24"/>
        </w:rPr>
        <w:t xml:space="preserve">rrent availability amounts to </w:t>
      </w:r>
      <w:r w:rsidR="0026620C">
        <w:rPr>
          <w:sz w:val="24"/>
          <w:szCs w:val="24"/>
        </w:rPr>
        <w:t xml:space="preserve">less than </w:t>
      </w:r>
      <w:r w:rsidR="00AA0C1B">
        <w:rPr>
          <w:sz w:val="24"/>
          <w:szCs w:val="24"/>
        </w:rPr>
        <w:t>12</w:t>
      </w:r>
      <w:r w:rsidRPr="00DB3BD9">
        <w:rPr>
          <w:sz w:val="24"/>
          <w:szCs w:val="24"/>
        </w:rPr>
        <w:t>,</w:t>
      </w:r>
      <w:r w:rsidR="00AA0C1B">
        <w:rPr>
          <w:sz w:val="24"/>
          <w:szCs w:val="24"/>
        </w:rPr>
        <w:t>0</w:t>
      </w:r>
      <w:r w:rsidR="001F5A92">
        <w:rPr>
          <w:sz w:val="24"/>
          <w:szCs w:val="24"/>
        </w:rPr>
        <w:t>00</w:t>
      </w:r>
      <w:r w:rsidRPr="00DB3BD9">
        <w:rPr>
          <w:sz w:val="24"/>
          <w:szCs w:val="24"/>
        </w:rPr>
        <w:t xml:space="preserve"> sign language interpreter days per year.  </w:t>
      </w:r>
      <w:r w:rsidR="00F57487" w:rsidRPr="00DB3BD9">
        <w:rPr>
          <w:sz w:val="24"/>
          <w:szCs w:val="24"/>
        </w:rPr>
        <w:t xml:space="preserve">While </w:t>
      </w:r>
      <w:r w:rsidR="00281802" w:rsidRPr="00DB3BD9">
        <w:rPr>
          <w:sz w:val="24"/>
          <w:szCs w:val="24"/>
        </w:rPr>
        <w:t>111 sign language interpreters have been trained</w:t>
      </w:r>
      <w:r w:rsidR="0016605A">
        <w:rPr>
          <w:sz w:val="24"/>
          <w:szCs w:val="24"/>
        </w:rPr>
        <w:t xml:space="preserve"> from 1992 to present</w:t>
      </w:r>
      <w:r w:rsidR="0016605A">
        <w:rPr>
          <w:rStyle w:val="FootnoteReference"/>
          <w:sz w:val="24"/>
          <w:szCs w:val="24"/>
        </w:rPr>
        <w:footnoteReference w:id="2"/>
      </w:r>
      <w:r w:rsidR="0016605A">
        <w:rPr>
          <w:sz w:val="24"/>
          <w:szCs w:val="24"/>
        </w:rPr>
        <w:t xml:space="preserve">, </w:t>
      </w:r>
      <w:r w:rsidR="00281802" w:rsidRPr="00DB3BD9">
        <w:rPr>
          <w:sz w:val="24"/>
          <w:szCs w:val="24"/>
        </w:rPr>
        <w:t xml:space="preserve">SLIS estimate there are 75 sign language interpreters currently working in Ireland.  Research indicates that </w:t>
      </w:r>
      <w:r w:rsidR="009B2349">
        <w:rPr>
          <w:sz w:val="24"/>
          <w:szCs w:val="24"/>
        </w:rPr>
        <w:t xml:space="preserve">less than half of </w:t>
      </w:r>
      <w:r w:rsidR="00281802" w:rsidRPr="00DB3BD9">
        <w:rPr>
          <w:sz w:val="24"/>
          <w:szCs w:val="24"/>
        </w:rPr>
        <w:t>current interpreters are full time</w:t>
      </w:r>
      <w:r w:rsidR="009B2349">
        <w:rPr>
          <w:sz w:val="24"/>
          <w:szCs w:val="24"/>
        </w:rPr>
        <w:t xml:space="preserve"> (44%), with </w:t>
      </w:r>
      <w:r w:rsidR="00281802" w:rsidRPr="00DB3BD9">
        <w:rPr>
          <w:sz w:val="24"/>
          <w:szCs w:val="24"/>
        </w:rPr>
        <w:t>22% work</w:t>
      </w:r>
      <w:r w:rsidR="009B2349">
        <w:rPr>
          <w:sz w:val="24"/>
          <w:szCs w:val="24"/>
        </w:rPr>
        <w:t>ing</w:t>
      </w:r>
      <w:r w:rsidR="00281802" w:rsidRPr="00DB3BD9">
        <w:rPr>
          <w:sz w:val="24"/>
          <w:szCs w:val="24"/>
        </w:rPr>
        <w:t xml:space="preserve"> less than 1 day per week on average</w:t>
      </w:r>
      <w:r w:rsidR="00C32789" w:rsidRPr="00DB3BD9">
        <w:rPr>
          <w:rStyle w:val="FootnoteReference"/>
          <w:sz w:val="24"/>
          <w:szCs w:val="24"/>
        </w:rPr>
        <w:footnoteReference w:id="3"/>
      </w:r>
      <w:r w:rsidR="00C32789" w:rsidRPr="00DB3BD9">
        <w:rPr>
          <w:sz w:val="24"/>
          <w:szCs w:val="24"/>
        </w:rPr>
        <w:t>.</w:t>
      </w:r>
      <w:r w:rsidR="00281802" w:rsidRPr="00DB3BD9">
        <w:rPr>
          <w:sz w:val="24"/>
          <w:szCs w:val="24"/>
        </w:rPr>
        <w:t xml:space="preserve">  </w:t>
      </w:r>
      <w:r w:rsidR="005C50AE">
        <w:rPr>
          <w:sz w:val="24"/>
          <w:szCs w:val="24"/>
        </w:rPr>
        <w:t xml:space="preserve">Trinity College Dublin trains interpreters and states </w:t>
      </w:r>
      <w:r w:rsidR="001F5A92" w:rsidRPr="005C50AE">
        <w:rPr>
          <w:rFonts w:ascii="Calibri" w:eastAsia="Calibri" w:hAnsi="Calibri" w:cs="Times New Roman"/>
          <w:sz w:val="24"/>
          <w:szCs w:val="24"/>
        </w:rPr>
        <w:t>“</w:t>
      </w:r>
      <w:r w:rsidR="001F5A92" w:rsidRPr="009B2349">
        <w:rPr>
          <w:rFonts w:ascii="Calibri" w:eastAsia="Calibri" w:hAnsi="Calibri" w:cs="Times New Roman"/>
          <w:b/>
          <w:sz w:val="24"/>
          <w:szCs w:val="24"/>
        </w:rPr>
        <w:t>The Centre for Deaf Studies has no doubt that there is a skills shortage…with the cycle of demand significantly outstripping supply</w:t>
      </w:r>
      <w:r w:rsidR="001F5A92" w:rsidRPr="005C50AE">
        <w:rPr>
          <w:rFonts w:ascii="Calibri" w:eastAsia="Calibri" w:hAnsi="Calibri" w:cs="Times New Roman"/>
          <w:sz w:val="24"/>
          <w:szCs w:val="24"/>
        </w:rPr>
        <w:t>”.</w:t>
      </w:r>
      <w:r w:rsidR="001F5A92">
        <w:rPr>
          <w:rStyle w:val="FootnoteReference"/>
          <w:rFonts w:ascii="Calibri" w:eastAsia="Calibri" w:hAnsi="Calibri" w:cs="Times New Roman"/>
        </w:rPr>
        <w:footnoteReference w:id="4"/>
      </w:r>
      <w:r w:rsidR="001F5A92" w:rsidRPr="00136FAC">
        <w:rPr>
          <w:rFonts w:ascii="Calibri" w:eastAsia="Calibri" w:hAnsi="Calibri" w:cs="Times New Roman"/>
        </w:rPr>
        <w:t> </w:t>
      </w:r>
    </w:p>
    <w:p w:rsidR="00A24E9E" w:rsidRPr="00DB3BD9" w:rsidRDefault="00A24E9E" w:rsidP="004868E0">
      <w:pPr>
        <w:spacing w:after="0"/>
        <w:rPr>
          <w:b/>
          <w:sz w:val="24"/>
          <w:szCs w:val="24"/>
        </w:rPr>
      </w:pPr>
      <w:r w:rsidRPr="00DB3BD9">
        <w:rPr>
          <w:b/>
          <w:sz w:val="24"/>
          <w:szCs w:val="24"/>
        </w:rPr>
        <w:t xml:space="preserve">Current Demand </w:t>
      </w:r>
    </w:p>
    <w:p w:rsidR="00342876" w:rsidRPr="00342876" w:rsidRDefault="00A24E9E" w:rsidP="00342876">
      <w:pPr>
        <w:spacing w:after="0"/>
        <w:rPr>
          <w:sz w:val="24"/>
          <w:szCs w:val="24"/>
        </w:rPr>
      </w:pPr>
      <w:r w:rsidRPr="00342876">
        <w:rPr>
          <w:sz w:val="24"/>
          <w:szCs w:val="24"/>
        </w:rPr>
        <w:t xml:space="preserve">While there </w:t>
      </w:r>
      <w:r w:rsidR="00F61313" w:rsidRPr="00342876">
        <w:rPr>
          <w:sz w:val="24"/>
          <w:szCs w:val="24"/>
        </w:rPr>
        <w:t xml:space="preserve">has been little investment in research, </w:t>
      </w:r>
      <w:r w:rsidRPr="00342876">
        <w:rPr>
          <w:sz w:val="24"/>
          <w:szCs w:val="24"/>
        </w:rPr>
        <w:t xml:space="preserve">supply is </w:t>
      </w:r>
      <w:r w:rsidR="001C55BB" w:rsidRPr="00342876">
        <w:rPr>
          <w:sz w:val="24"/>
          <w:szCs w:val="24"/>
        </w:rPr>
        <w:t xml:space="preserve">clearly </w:t>
      </w:r>
      <w:r w:rsidR="00C61AB6" w:rsidRPr="00342876">
        <w:rPr>
          <w:sz w:val="24"/>
          <w:szCs w:val="24"/>
        </w:rPr>
        <w:t>inadequate</w:t>
      </w:r>
      <w:r w:rsidRPr="00342876">
        <w:rPr>
          <w:sz w:val="24"/>
          <w:szCs w:val="24"/>
        </w:rPr>
        <w:t xml:space="preserve"> to meet the current demands of public and other service providers and </w:t>
      </w:r>
      <w:r w:rsidR="00EA5EF5" w:rsidRPr="00342876">
        <w:rPr>
          <w:sz w:val="24"/>
          <w:szCs w:val="24"/>
        </w:rPr>
        <w:t xml:space="preserve">those of </w:t>
      </w:r>
      <w:r w:rsidRPr="00342876">
        <w:rPr>
          <w:sz w:val="24"/>
          <w:szCs w:val="24"/>
        </w:rPr>
        <w:t>the Deaf community</w:t>
      </w:r>
      <w:r w:rsidR="00F61313" w:rsidRPr="00342876">
        <w:rPr>
          <w:sz w:val="24"/>
          <w:szCs w:val="24"/>
        </w:rPr>
        <w:t xml:space="preserve">.  </w:t>
      </w:r>
    </w:p>
    <w:p w:rsidR="00A24E9E" w:rsidRDefault="00EA5EF5" w:rsidP="00342876">
      <w:pPr>
        <w:pStyle w:val="ListParagraph"/>
        <w:numPr>
          <w:ilvl w:val="0"/>
          <w:numId w:val="9"/>
        </w:numPr>
        <w:spacing w:after="0"/>
        <w:rPr>
          <w:sz w:val="24"/>
          <w:szCs w:val="24"/>
        </w:rPr>
      </w:pPr>
      <w:r w:rsidRPr="00342876">
        <w:rPr>
          <w:sz w:val="24"/>
          <w:szCs w:val="24"/>
        </w:rPr>
        <w:t xml:space="preserve">The </w:t>
      </w:r>
      <w:r w:rsidR="001E4375" w:rsidRPr="00342876">
        <w:rPr>
          <w:sz w:val="24"/>
          <w:szCs w:val="24"/>
        </w:rPr>
        <w:t>Dá</w:t>
      </w:r>
      <w:r w:rsidR="00F61313" w:rsidRPr="00342876">
        <w:rPr>
          <w:sz w:val="24"/>
          <w:szCs w:val="24"/>
        </w:rPr>
        <w:t>il</w:t>
      </w:r>
      <w:r w:rsidRPr="00342876">
        <w:rPr>
          <w:sz w:val="24"/>
          <w:szCs w:val="24"/>
        </w:rPr>
        <w:t xml:space="preserve"> </w:t>
      </w:r>
      <w:r w:rsidR="00F61313" w:rsidRPr="00342876">
        <w:rPr>
          <w:sz w:val="24"/>
          <w:szCs w:val="24"/>
        </w:rPr>
        <w:t xml:space="preserve">(10 Nov 2016) </w:t>
      </w:r>
      <w:r w:rsidR="00AA0C1B" w:rsidRPr="00342876">
        <w:rPr>
          <w:sz w:val="24"/>
          <w:szCs w:val="24"/>
        </w:rPr>
        <w:t xml:space="preserve">unanimously </w:t>
      </w:r>
      <w:r w:rsidR="00F61313" w:rsidRPr="00342876">
        <w:rPr>
          <w:sz w:val="24"/>
          <w:szCs w:val="24"/>
        </w:rPr>
        <w:t xml:space="preserve">recognised </w:t>
      </w:r>
      <w:r w:rsidR="00A24E9E" w:rsidRPr="00342876">
        <w:rPr>
          <w:sz w:val="24"/>
          <w:szCs w:val="24"/>
        </w:rPr>
        <w:t>“extreme marginalisation due to the lac</w:t>
      </w:r>
      <w:r w:rsidR="00203B44" w:rsidRPr="00342876">
        <w:rPr>
          <w:sz w:val="24"/>
          <w:szCs w:val="24"/>
        </w:rPr>
        <w:t>k of sign language provision” and recommended legislation</w:t>
      </w:r>
      <w:r w:rsidR="00A24E9E" w:rsidRPr="00342876">
        <w:rPr>
          <w:sz w:val="24"/>
          <w:szCs w:val="24"/>
        </w:rPr>
        <w:t>.</w:t>
      </w:r>
    </w:p>
    <w:p w:rsidR="00011332" w:rsidRPr="00011332" w:rsidRDefault="00681574" w:rsidP="00011332">
      <w:pPr>
        <w:pStyle w:val="ListParagraph"/>
        <w:numPr>
          <w:ilvl w:val="0"/>
          <w:numId w:val="9"/>
        </w:numPr>
        <w:spacing w:after="0"/>
        <w:rPr>
          <w:sz w:val="24"/>
          <w:szCs w:val="24"/>
        </w:rPr>
      </w:pPr>
      <w:r w:rsidRPr="00011332">
        <w:rPr>
          <w:sz w:val="24"/>
          <w:szCs w:val="24"/>
        </w:rPr>
        <w:t>The C</w:t>
      </w:r>
      <w:r w:rsidR="00233BA3" w:rsidRPr="00011332">
        <w:rPr>
          <w:sz w:val="24"/>
          <w:szCs w:val="24"/>
        </w:rPr>
        <w:t xml:space="preserve">itizens Information Board </w:t>
      </w:r>
      <w:r w:rsidR="00011332" w:rsidRPr="00011332">
        <w:rPr>
          <w:sz w:val="24"/>
          <w:szCs w:val="24"/>
        </w:rPr>
        <w:t xml:space="preserve">is completing </w:t>
      </w:r>
      <w:r w:rsidR="00233BA3" w:rsidRPr="00011332">
        <w:rPr>
          <w:sz w:val="24"/>
          <w:szCs w:val="24"/>
        </w:rPr>
        <w:t>research on</w:t>
      </w:r>
      <w:r w:rsidR="00C61AB6" w:rsidRPr="00011332">
        <w:rPr>
          <w:sz w:val="24"/>
          <w:szCs w:val="24"/>
        </w:rPr>
        <w:t xml:space="preserve"> the information </w:t>
      </w:r>
      <w:r w:rsidR="003B011F" w:rsidRPr="00011332">
        <w:rPr>
          <w:sz w:val="24"/>
          <w:szCs w:val="24"/>
        </w:rPr>
        <w:t>ne</w:t>
      </w:r>
      <w:r w:rsidR="00C61AB6" w:rsidRPr="00011332">
        <w:rPr>
          <w:sz w:val="24"/>
          <w:szCs w:val="24"/>
        </w:rPr>
        <w:t>ed</w:t>
      </w:r>
      <w:r w:rsidRPr="00011332">
        <w:rPr>
          <w:sz w:val="24"/>
          <w:szCs w:val="24"/>
        </w:rPr>
        <w:t>s of Deaf Citizens and the provision of services</w:t>
      </w:r>
      <w:r w:rsidR="00011332" w:rsidRPr="00011332">
        <w:rPr>
          <w:sz w:val="24"/>
          <w:szCs w:val="24"/>
        </w:rPr>
        <w:t xml:space="preserve">, and </w:t>
      </w:r>
      <w:r w:rsidR="00233BA3" w:rsidRPr="00011332">
        <w:rPr>
          <w:sz w:val="24"/>
          <w:szCs w:val="24"/>
        </w:rPr>
        <w:t>will be published in 2017</w:t>
      </w:r>
      <w:r w:rsidR="00011332">
        <w:rPr>
          <w:rStyle w:val="FootnoteReference"/>
          <w:sz w:val="24"/>
          <w:szCs w:val="24"/>
        </w:rPr>
        <w:footnoteReference w:id="5"/>
      </w:r>
      <w:r w:rsidRPr="00011332">
        <w:rPr>
          <w:sz w:val="24"/>
          <w:szCs w:val="24"/>
        </w:rPr>
        <w:t>.</w:t>
      </w:r>
      <w:r w:rsidR="00B141D1" w:rsidRPr="00011332">
        <w:rPr>
          <w:sz w:val="24"/>
          <w:szCs w:val="24"/>
        </w:rPr>
        <w:t xml:space="preserve">  </w:t>
      </w:r>
      <w:r w:rsidR="00011332" w:rsidRPr="00011332">
        <w:rPr>
          <w:sz w:val="24"/>
          <w:szCs w:val="24"/>
        </w:rPr>
        <w:t xml:space="preserve">The </w:t>
      </w:r>
      <w:r w:rsidR="00C51249">
        <w:rPr>
          <w:sz w:val="24"/>
          <w:szCs w:val="24"/>
        </w:rPr>
        <w:t xml:space="preserve">draft </w:t>
      </w:r>
      <w:r w:rsidR="00011332">
        <w:rPr>
          <w:sz w:val="24"/>
          <w:szCs w:val="24"/>
        </w:rPr>
        <w:t xml:space="preserve">final </w:t>
      </w:r>
      <w:r w:rsidR="00011332" w:rsidRPr="00011332">
        <w:rPr>
          <w:sz w:val="24"/>
          <w:szCs w:val="24"/>
        </w:rPr>
        <w:t xml:space="preserve">report finds “The shortage of trained ISL interpreters has been and remains one of the key obstacles to the achievement of the Deaf Community’s right to equal access to information and public services.”  The </w:t>
      </w:r>
      <w:r w:rsidR="00C51249">
        <w:rPr>
          <w:sz w:val="24"/>
          <w:szCs w:val="24"/>
        </w:rPr>
        <w:t xml:space="preserve">final </w:t>
      </w:r>
      <w:r w:rsidR="00011332" w:rsidRPr="00011332">
        <w:rPr>
          <w:sz w:val="24"/>
          <w:szCs w:val="24"/>
        </w:rPr>
        <w:t xml:space="preserve">report recommends an urgent review of </w:t>
      </w:r>
      <w:r w:rsidR="00C51249">
        <w:rPr>
          <w:sz w:val="24"/>
          <w:szCs w:val="24"/>
        </w:rPr>
        <w:t xml:space="preserve">the supply </w:t>
      </w:r>
      <w:r w:rsidR="00011332" w:rsidRPr="00011332">
        <w:rPr>
          <w:sz w:val="24"/>
          <w:szCs w:val="24"/>
        </w:rPr>
        <w:t>ISL interpreters is carried out by the state.</w:t>
      </w:r>
    </w:p>
    <w:p w:rsidR="00011332" w:rsidRPr="00011332" w:rsidRDefault="00011332" w:rsidP="00011332">
      <w:pPr>
        <w:spacing w:after="0"/>
        <w:ind w:left="502"/>
        <w:rPr>
          <w:b/>
          <w:sz w:val="24"/>
          <w:szCs w:val="24"/>
        </w:rPr>
      </w:pPr>
      <w:r w:rsidRPr="00011332">
        <w:rPr>
          <w:b/>
          <w:sz w:val="24"/>
          <w:szCs w:val="24"/>
        </w:rPr>
        <w:t xml:space="preserve">“Given the urgency of the situation and the lead time to train sign language interpreters, policy-makers…should give immediate priority to developing measures to increase the supply of interpreters.” </w:t>
      </w:r>
    </w:p>
    <w:p w:rsidR="00C32789" w:rsidRPr="0099332D" w:rsidRDefault="0099332D" w:rsidP="0099332D">
      <w:pPr>
        <w:pStyle w:val="ListParagraph"/>
        <w:numPr>
          <w:ilvl w:val="0"/>
          <w:numId w:val="9"/>
        </w:numPr>
        <w:rPr>
          <w:sz w:val="24"/>
          <w:szCs w:val="24"/>
        </w:rPr>
      </w:pPr>
      <w:r w:rsidRPr="0099332D">
        <w:rPr>
          <w:sz w:val="24"/>
          <w:szCs w:val="24"/>
        </w:rPr>
        <w:t xml:space="preserve">In 2016, </w:t>
      </w:r>
      <w:r>
        <w:rPr>
          <w:sz w:val="24"/>
          <w:szCs w:val="24"/>
        </w:rPr>
        <w:t xml:space="preserve">SLIS received </w:t>
      </w:r>
      <w:r w:rsidRPr="0099332D">
        <w:rPr>
          <w:sz w:val="24"/>
          <w:szCs w:val="24"/>
        </w:rPr>
        <w:t>1,355 requests for support in finding suitable interpreters</w:t>
      </w:r>
      <w:r>
        <w:rPr>
          <w:sz w:val="24"/>
          <w:szCs w:val="24"/>
        </w:rPr>
        <w:t xml:space="preserve"> – </w:t>
      </w:r>
      <w:r w:rsidRPr="0099332D">
        <w:rPr>
          <w:sz w:val="24"/>
          <w:szCs w:val="24"/>
        </w:rPr>
        <w:t>a 10% increase on 2015, and the highest numbers recorded since 2011.   SLIS were able to match interpreters to jobs in le</w:t>
      </w:r>
      <w:r w:rsidR="00011332">
        <w:rPr>
          <w:sz w:val="24"/>
          <w:szCs w:val="24"/>
        </w:rPr>
        <w:t xml:space="preserve">ss than half of all requests.  Lack of </w:t>
      </w:r>
      <w:r>
        <w:rPr>
          <w:sz w:val="24"/>
          <w:szCs w:val="24"/>
        </w:rPr>
        <w:t>interpreters is a major</w:t>
      </w:r>
      <w:r w:rsidR="00011332">
        <w:rPr>
          <w:sz w:val="24"/>
          <w:szCs w:val="24"/>
        </w:rPr>
        <w:t xml:space="preserve"> factor in not meeting requests from the Deaf community and service providers</w:t>
      </w:r>
      <w:r w:rsidRPr="0099332D">
        <w:rPr>
          <w:sz w:val="24"/>
          <w:szCs w:val="24"/>
        </w:rPr>
        <w:t xml:space="preserve">.  </w:t>
      </w:r>
    </w:p>
    <w:p w:rsidR="00C32789" w:rsidRPr="00DB3BD9" w:rsidRDefault="00C32789" w:rsidP="004868E0">
      <w:pPr>
        <w:pStyle w:val="ListParagraph"/>
        <w:numPr>
          <w:ilvl w:val="0"/>
          <w:numId w:val="9"/>
        </w:numPr>
        <w:rPr>
          <w:sz w:val="24"/>
          <w:szCs w:val="24"/>
        </w:rPr>
      </w:pPr>
      <w:r w:rsidRPr="00DB3BD9">
        <w:rPr>
          <w:sz w:val="24"/>
          <w:szCs w:val="24"/>
        </w:rPr>
        <w:t xml:space="preserve">The demand for </w:t>
      </w:r>
      <w:r w:rsidR="00142080" w:rsidRPr="00DB3BD9">
        <w:rPr>
          <w:sz w:val="24"/>
          <w:szCs w:val="24"/>
        </w:rPr>
        <w:t>the Irish Remote Interpreting Service exceeds current capacity</w:t>
      </w:r>
      <w:r w:rsidRPr="00DB3BD9">
        <w:rPr>
          <w:rStyle w:val="FootnoteReference"/>
          <w:sz w:val="24"/>
          <w:szCs w:val="24"/>
        </w:rPr>
        <w:footnoteReference w:id="6"/>
      </w:r>
      <w:r w:rsidRPr="00DB3BD9">
        <w:rPr>
          <w:sz w:val="24"/>
          <w:szCs w:val="24"/>
        </w:rPr>
        <w:t>.</w:t>
      </w:r>
    </w:p>
    <w:p w:rsidR="00681574" w:rsidRPr="00DB3BD9" w:rsidRDefault="00203B44" w:rsidP="004868E0">
      <w:pPr>
        <w:pStyle w:val="ListParagraph"/>
        <w:numPr>
          <w:ilvl w:val="0"/>
          <w:numId w:val="9"/>
        </w:numPr>
        <w:rPr>
          <w:sz w:val="24"/>
          <w:szCs w:val="24"/>
        </w:rPr>
      </w:pPr>
      <w:r w:rsidRPr="00DB3BD9">
        <w:rPr>
          <w:sz w:val="24"/>
          <w:szCs w:val="24"/>
        </w:rPr>
        <w:t>The Irish Deaf Society</w:t>
      </w:r>
      <w:r w:rsidR="00B141D1" w:rsidRPr="00DB3BD9">
        <w:rPr>
          <w:sz w:val="24"/>
          <w:szCs w:val="24"/>
        </w:rPr>
        <w:t xml:space="preserve"> identified </w:t>
      </w:r>
      <w:r w:rsidRPr="00DB3BD9">
        <w:rPr>
          <w:sz w:val="24"/>
          <w:szCs w:val="24"/>
        </w:rPr>
        <w:t>the severe shortage of sign l</w:t>
      </w:r>
      <w:r w:rsidR="00B141D1" w:rsidRPr="00DB3BD9">
        <w:rPr>
          <w:sz w:val="24"/>
          <w:szCs w:val="24"/>
        </w:rPr>
        <w:t>anguage interp</w:t>
      </w:r>
      <w:r w:rsidR="002D4C70" w:rsidRPr="00DB3BD9">
        <w:rPr>
          <w:sz w:val="24"/>
          <w:szCs w:val="24"/>
        </w:rPr>
        <w:t xml:space="preserve">reters and the impact on social and economic </w:t>
      </w:r>
      <w:r w:rsidR="00B141D1" w:rsidRPr="00DB3BD9">
        <w:rPr>
          <w:sz w:val="24"/>
          <w:szCs w:val="24"/>
        </w:rPr>
        <w:t>inclusion of Deaf people</w:t>
      </w:r>
      <w:r w:rsidR="002D4C70" w:rsidRPr="00DB3BD9">
        <w:rPr>
          <w:sz w:val="24"/>
          <w:szCs w:val="24"/>
        </w:rPr>
        <w:t xml:space="preserve"> and their employment</w:t>
      </w:r>
      <w:r w:rsidR="001C55BB" w:rsidRPr="00DB3BD9">
        <w:rPr>
          <w:rStyle w:val="FootnoteReference"/>
          <w:sz w:val="24"/>
          <w:szCs w:val="24"/>
        </w:rPr>
        <w:footnoteReference w:id="7"/>
      </w:r>
      <w:r w:rsidR="00B141D1" w:rsidRPr="00DB3BD9">
        <w:rPr>
          <w:sz w:val="24"/>
          <w:szCs w:val="24"/>
        </w:rPr>
        <w:t xml:space="preserve">. </w:t>
      </w:r>
    </w:p>
    <w:p w:rsidR="00A24E9E" w:rsidRPr="00DB3BD9" w:rsidRDefault="00A24E9E" w:rsidP="004868E0">
      <w:pPr>
        <w:spacing w:after="0"/>
        <w:rPr>
          <w:b/>
          <w:sz w:val="24"/>
          <w:szCs w:val="24"/>
        </w:rPr>
      </w:pPr>
      <w:r w:rsidRPr="00DB3BD9">
        <w:rPr>
          <w:b/>
          <w:sz w:val="24"/>
          <w:szCs w:val="24"/>
        </w:rPr>
        <w:t xml:space="preserve">Future Demand </w:t>
      </w:r>
    </w:p>
    <w:p w:rsidR="00011332" w:rsidRDefault="008A6A94" w:rsidP="00011332">
      <w:pPr>
        <w:rPr>
          <w:sz w:val="24"/>
          <w:szCs w:val="24"/>
        </w:rPr>
      </w:pPr>
      <w:r w:rsidRPr="00DB3BD9">
        <w:rPr>
          <w:sz w:val="24"/>
          <w:szCs w:val="24"/>
        </w:rPr>
        <w:t xml:space="preserve">While demand is </w:t>
      </w:r>
      <w:r w:rsidR="00C61AB6" w:rsidRPr="00DB3BD9">
        <w:rPr>
          <w:sz w:val="24"/>
          <w:szCs w:val="24"/>
        </w:rPr>
        <w:t>increasing as D</w:t>
      </w:r>
      <w:r w:rsidRPr="00DB3BD9">
        <w:rPr>
          <w:sz w:val="24"/>
          <w:szCs w:val="24"/>
        </w:rPr>
        <w:t xml:space="preserve">eaf people become more assertive about their existing rights and entitlements, current policy developments </w:t>
      </w:r>
      <w:r w:rsidR="00791F84" w:rsidRPr="00DB3BD9">
        <w:rPr>
          <w:sz w:val="24"/>
          <w:szCs w:val="24"/>
        </w:rPr>
        <w:t xml:space="preserve">point </w:t>
      </w:r>
      <w:r w:rsidRPr="00DB3BD9">
        <w:rPr>
          <w:sz w:val="24"/>
          <w:szCs w:val="24"/>
        </w:rPr>
        <w:t>to a</w:t>
      </w:r>
      <w:r w:rsidR="00791F84" w:rsidRPr="00DB3BD9">
        <w:rPr>
          <w:sz w:val="24"/>
          <w:szCs w:val="24"/>
        </w:rPr>
        <w:t>n imminent</w:t>
      </w:r>
      <w:r w:rsidRPr="00DB3BD9">
        <w:rPr>
          <w:sz w:val="24"/>
          <w:szCs w:val="24"/>
        </w:rPr>
        <w:t xml:space="preserve"> step change in entitlements of Deaf ISL users to, and the demand for, sign language interpreting.  </w:t>
      </w:r>
      <w:r w:rsidR="00011332">
        <w:rPr>
          <w:sz w:val="24"/>
          <w:szCs w:val="24"/>
        </w:rPr>
        <w:t xml:space="preserve">            </w:t>
      </w:r>
    </w:p>
    <w:p w:rsidR="00011332" w:rsidRDefault="00011332" w:rsidP="00011332">
      <w:pPr>
        <w:rPr>
          <w:sz w:val="24"/>
          <w:szCs w:val="24"/>
        </w:rPr>
      </w:pPr>
    </w:p>
    <w:p w:rsidR="00A4768F" w:rsidRPr="00011332" w:rsidRDefault="008A6A94" w:rsidP="00011332">
      <w:pPr>
        <w:rPr>
          <w:sz w:val="24"/>
          <w:szCs w:val="24"/>
        </w:rPr>
      </w:pPr>
      <w:r w:rsidRPr="00DB3BD9">
        <w:rPr>
          <w:sz w:val="24"/>
          <w:szCs w:val="24"/>
        </w:rPr>
        <w:t>The Recognition of Irish Sign Language (ISL) for the Deaf Community Bill 2016 has provision</w:t>
      </w:r>
      <w:r w:rsidR="00C05FE6" w:rsidRPr="00DB3BD9">
        <w:rPr>
          <w:sz w:val="24"/>
          <w:szCs w:val="24"/>
        </w:rPr>
        <w:t>s for the state to provide a set number of hours interpreting and for</w:t>
      </w:r>
      <w:r w:rsidR="00B141D1" w:rsidRPr="00DB3BD9">
        <w:rPr>
          <w:sz w:val="24"/>
          <w:szCs w:val="24"/>
        </w:rPr>
        <w:t xml:space="preserve"> statutory entitlements to interpreting and</w:t>
      </w:r>
      <w:r w:rsidR="00C05FE6" w:rsidRPr="00DB3BD9">
        <w:rPr>
          <w:sz w:val="24"/>
          <w:szCs w:val="24"/>
        </w:rPr>
        <w:t xml:space="preserve"> access </w:t>
      </w:r>
      <w:r w:rsidR="00B141D1" w:rsidRPr="00DB3BD9">
        <w:rPr>
          <w:sz w:val="24"/>
          <w:szCs w:val="24"/>
        </w:rPr>
        <w:t xml:space="preserve">to </w:t>
      </w:r>
      <w:r w:rsidR="00C05FE6" w:rsidRPr="00DB3BD9">
        <w:rPr>
          <w:sz w:val="24"/>
          <w:szCs w:val="24"/>
        </w:rPr>
        <w:t>all public service</w:t>
      </w:r>
      <w:r w:rsidR="00791F84" w:rsidRPr="00DB3BD9">
        <w:rPr>
          <w:sz w:val="24"/>
          <w:szCs w:val="24"/>
        </w:rPr>
        <w:t>s.  SLIS estimate that this would</w:t>
      </w:r>
      <w:r w:rsidR="00C05FE6" w:rsidRPr="00DB3BD9">
        <w:rPr>
          <w:sz w:val="24"/>
          <w:szCs w:val="24"/>
        </w:rPr>
        <w:t xml:space="preserve"> </w:t>
      </w:r>
      <w:r w:rsidR="00017769" w:rsidRPr="00DB3BD9">
        <w:rPr>
          <w:sz w:val="24"/>
          <w:szCs w:val="24"/>
        </w:rPr>
        <w:t xml:space="preserve">require about 215 additional </w:t>
      </w:r>
      <w:r w:rsidR="00C05FE6" w:rsidRPr="00DB3BD9">
        <w:rPr>
          <w:sz w:val="24"/>
          <w:szCs w:val="24"/>
        </w:rPr>
        <w:t>sign la</w:t>
      </w:r>
      <w:r w:rsidR="00681574" w:rsidRPr="00DB3BD9">
        <w:rPr>
          <w:sz w:val="24"/>
          <w:szCs w:val="24"/>
        </w:rPr>
        <w:t xml:space="preserve">nguage interpreters to meet </w:t>
      </w:r>
      <w:r w:rsidR="00C05FE6" w:rsidRPr="00DB3BD9">
        <w:rPr>
          <w:sz w:val="24"/>
          <w:szCs w:val="24"/>
        </w:rPr>
        <w:t xml:space="preserve">the current </w:t>
      </w:r>
      <w:r w:rsidR="00681574" w:rsidRPr="00DB3BD9">
        <w:rPr>
          <w:sz w:val="24"/>
          <w:szCs w:val="24"/>
        </w:rPr>
        <w:t xml:space="preserve">draft </w:t>
      </w:r>
      <w:r w:rsidR="00C05FE6" w:rsidRPr="00DB3BD9">
        <w:rPr>
          <w:sz w:val="24"/>
          <w:szCs w:val="24"/>
        </w:rPr>
        <w:t xml:space="preserve">provisions in </w:t>
      </w:r>
      <w:r w:rsidR="00681574" w:rsidRPr="00DB3BD9">
        <w:rPr>
          <w:sz w:val="24"/>
          <w:szCs w:val="24"/>
        </w:rPr>
        <w:t xml:space="preserve">the Bill in </w:t>
      </w:r>
      <w:r w:rsidR="00C05FE6" w:rsidRPr="00DB3BD9">
        <w:rPr>
          <w:sz w:val="24"/>
          <w:szCs w:val="24"/>
        </w:rPr>
        <w:t>full</w:t>
      </w:r>
      <w:r w:rsidR="00017769" w:rsidRPr="00DB3BD9">
        <w:rPr>
          <w:sz w:val="24"/>
          <w:szCs w:val="24"/>
        </w:rPr>
        <w:t xml:space="preserve"> (Table 2)</w:t>
      </w:r>
      <w:r w:rsidR="00C05FE6" w:rsidRPr="00DB3BD9">
        <w:rPr>
          <w:sz w:val="24"/>
          <w:szCs w:val="24"/>
        </w:rPr>
        <w:t xml:space="preserve">.  </w:t>
      </w:r>
      <w:r w:rsidR="00017769" w:rsidRPr="00DB3BD9">
        <w:rPr>
          <w:sz w:val="24"/>
          <w:szCs w:val="24"/>
        </w:rPr>
        <w:t xml:space="preserve"> </w:t>
      </w:r>
      <w:r w:rsidR="00681574" w:rsidRPr="00DB3BD9">
        <w:rPr>
          <w:sz w:val="24"/>
          <w:szCs w:val="24"/>
        </w:rPr>
        <w:t>The National Disability Inclusion Strategy 2016-2018 proposes legislation to provide entitlement to sign language interpreting for all public services</w:t>
      </w:r>
      <w:r w:rsidR="00F0040C">
        <w:rPr>
          <w:sz w:val="24"/>
          <w:szCs w:val="24"/>
        </w:rPr>
        <w:t>, adding to demand</w:t>
      </w:r>
      <w:r w:rsidR="00681574" w:rsidRPr="00DB3BD9">
        <w:rPr>
          <w:sz w:val="24"/>
          <w:szCs w:val="24"/>
        </w:rPr>
        <w:t>.</w:t>
      </w:r>
    </w:p>
    <w:p w:rsidR="00C32789" w:rsidRPr="00DB3BD9" w:rsidRDefault="00C32789" w:rsidP="004868E0">
      <w:pPr>
        <w:spacing w:after="0"/>
        <w:contextualSpacing/>
        <w:rPr>
          <w:rFonts w:eastAsia="Times New Roman" w:cs="Times New Roman"/>
          <w:b/>
          <w:sz w:val="24"/>
          <w:szCs w:val="24"/>
          <w:lang w:val="en-GB" w:eastAsia="en-GB"/>
        </w:rPr>
      </w:pPr>
      <w:r w:rsidRPr="00DB3BD9">
        <w:rPr>
          <w:rFonts w:eastAsia="Times New Roman" w:cs="Times New Roman"/>
          <w:b/>
          <w:sz w:val="24"/>
          <w:szCs w:val="24"/>
          <w:lang w:val="en-GB" w:eastAsia="en-GB"/>
        </w:rPr>
        <w:t>Future Supply</w:t>
      </w:r>
    </w:p>
    <w:p w:rsidR="004868E0" w:rsidRPr="00944B0A" w:rsidRDefault="00944B0A" w:rsidP="00944B0A">
      <w:pPr>
        <w:spacing w:after="0"/>
        <w:contextualSpacing/>
        <w:rPr>
          <w:rFonts w:eastAsia="Times New Roman" w:cs="Times New Roman"/>
          <w:sz w:val="24"/>
          <w:szCs w:val="24"/>
          <w:lang w:val="en-GB" w:eastAsia="en-GB"/>
        </w:rPr>
      </w:pPr>
      <w:r>
        <w:rPr>
          <w:rFonts w:eastAsia="Times New Roman" w:cs="Times New Roman"/>
          <w:sz w:val="24"/>
          <w:szCs w:val="24"/>
          <w:lang w:val="en-GB" w:eastAsia="en-GB"/>
        </w:rPr>
        <w:t>T</w:t>
      </w:r>
      <w:r w:rsidR="00C32789" w:rsidRPr="00DB3BD9">
        <w:rPr>
          <w:rFonts w:eastAsia="Times New Roman" w:cs="Times New Roman"/>
          <w:sz w:val="24"/>
          <w:szCs w:val="24"/>
          <w:lang w:val="en-GB" w:eastAsia="en-GB"/>
        </w:rPr>
        <w:t xml:space="preserve">he training and qualification pathway into the profession is too narrow.  There will be an estimated 4 new entrants to interpreter practice per year until 2018.  This will marginally increase capacity or </w:t>
      </w:r>
      <w:r w:rsidR="00DB3BD9">
        <w:rPr>
          <w:rFonts w:eastAsia="Times New Roman" w:cs="Times New Roman"/>
          <w:sz w:val="24"/>
          <w:szCs w:val="24"/>
          <w:lang w:val="en-GB" w:eastAsia="en-GB"/>
        </w:rPr>
        <w:t xml:space="preserve">merely </w:t>
      </w:r>
      <w:r w:rsidR="00C32789" w:rsidRPr="00DB3BD9">
        <w:rPr>
          <w:rFonts w:eastAsia="Times New Roman" w:cs="Times New Roman"/>
          <w:sz w:val="24"/>
          <w:szCs w:val="24"/>
          <w:lang w:val="en-GB" w:eastAsia="en-GB"/>
        </w:rPr>
        <w:t xml:space="preserve">replace those leaving the field. </w:t>
      </w:r>
      <w:r w:rsidR="00DB3BD9">
        <w:rPr>
          <w:rFonts w:eastAsia="Times New Roman" w:cs="Times New Roman"/>
          <w:sz w:val="24"/>
          <w:szCs w:val="24"/>
          <w:lang w:val="en-GB" w:eastAsia="en-GB"/>
        </w:rPr>
        <w:t xml:space="preserve">  </w:t>
      </w:r>
      <w:r>
        <w:rPr>
          <w:rFonts w:eastAsia="Times New Roman" w:cs="Times New Roman"/>
          <w:sz w:val="24"/>
          <w:szCs w:val="24"/>
          <w:lang w:val="en-GB" w:eastAsia="en-GB"/>
        </w:rPr>
        <w:t xml:space="preserve"> </w:t>
      </w:r>
      <w:r w:rsidR="00DB3BD9">
        <w:rPr>
          <w:sz w:val="24"/>
          <w:szCs w:val="24"/>
        </w:rPr>
        <w:t>The u</w:t>
      </w:r>
      <w:r w:rsidR="00DB3BD9" w:rsidRPr="00DB3BD9">
        <w:rPr>
          <w:sz w:val="24"/>
          <w:szCs w:val="24"/>
        </w:rPr>
        <w:t xml:space="preserve">se of new technology to provide online </w:t>
      </w:r>
      <w:r w:rsidRPr="00DB3BD9">
        <w:rPr>
          <w:sz w:val="24"/>
          <w:szCs w:val="24"/>
        </w:rPr>
        <w:t xml:space="preserve">sign language </w:t>
      </w:r>
      <w:r w:rsidR="00DB3BD9" w:rsidRPr="00DB3BD9">
        <w:rPr>
          <w:sz w:val="24"/>
          <w:szCs w:val="24"/>
        </w:rPr>
        <w:t>interpreting is cost effective, efficient and</w:t>
      </w:r>
      <w:r w:rsidR="00DB3BD9">
        <w:rPr>
          <w:sz w:val="24"/>
          <w:szCs w:val="24"/>
        </w:rPr>
        <w:t xml:space="preserve"> can contribute to meeting increased demand</w:t>
      </w:r>
      <w:r w:rsidR="00BB4D88">
        <w:rPr>
          <w:sz w:val="24"/>
          <w:szCs w:val="24"/>
        </w:rPr>
        <w:t xml:space="preserve"> in some circumstances (See IRIS example below). </w:t>
      </w:r>
    </w:p>
    <w:p w:rsidR="009B2349" w:rsidRDefault="009B2349" w:rsidP="004868E0">
      <w:pPr>
        <w:spacing w:after="0"/>
        <w:rPr>
          <w:b/>
          <w:sz w:val="24"/>
          <w:szCs w:val="24"/>
        </w:rPr>
      </w:pPr>
    </w:p>
    <w:p w:rsidR="00C05FE6" w:rsidRPr="00DB3BD9" w:rsidRDefault="00C32789" w:rsidP="004868E0">
      <w:pPr>
        <w:spacing w:after="0"/>
        <w:rPr>
          <w:b/>
          <w:sz w:val="24"/>
          <w:szCs w:val="24"/>
        </w:rPr>
      </w:pPr>
      <w:r w:rsidRPr="00DB3BD9">
        <w:rPr>
          <w:b/>
          <w:sz w:val="24"/>
          <w:szCs w:val="24"/>
        </w:rPr>
        <w:t>What is needed?</w:t>
      </w:r>
    </w:p>
    <w:p w:rsidR="00FC489E" w:rsidRPr="00FC489E" w:rsidRDefault="00BB4D88" w:rsidP="00FC489E">
      <w:pPr>
        <w:spacing w:after="0"/>
        <w:rPr>
          <w:sz w:val="24"/>
          <w:szCs w:val="24"/>
        </w:rPr>
      </w:pPr>
      <w:r w:rsidRPr="00FC489E">
        <w:rPr>
          <w:rFonts w:eastAsia="Times New Roman" w:cs="Times New Roman"/>
          <w:sz w:val="24"/>
          <w:szCs w:val="24"/>
          <w:lang w:val="en-GB" w:eastAsia="en-GB"/>
        </w:rPr>
        <w:t xml:space="preserve">In effect, supply will remain relatively static but a surge in demand is expected, rising to a crisis level if left unaddressed. </w:t>
      </w:r>
      <w:r w:rsidR="00B141D1" w:rsidRPr="0016605A">
        <w:rPr>
          <w:b/>
          <w:sz w:val="24"/>
          <w:szCs w:val="24"/>
        </w:rPr>
        <w:t>A</w:t>
      </w:r>
      <w:r w:rsidR="001C55BB" w:rsidRPr="0016605A">
        <w:rPr>
          <w:b/>
          <w:sz w:val="24"/>
          <w:szCs w:val="24"/>
        </w:rPr>
        <w:t xml:space="preserve">n analysis </w:t>
      </w:r>
      <w:r w:rsidR="00C32789" w:rsidRPr="0016605A">
        <w:rPr>
          <w:b/>
          <w:sz w:val="24"/>
          <w:szCs w:val="24"/>
        </w:rPr>
        <w:t>of capacity</w:t>
      </w:r>
      <w:r w:rsidR="00791F84" w:rsidRPr="0016605A">
        <w:rPr>
          <w:b/>
          <w:sz w:val="24"/>
          <w:szCs w:val="24"/>
        </w:rPr>
        <w:t xml:space="preserve"> </w:t>
      </w:r>
      <w:r w:rsidR="001C55BB" w:rsidRPr="0016605A">
        <w:rPr>
          <w:b/>
          <w:sz w:val="24"/>
          <w:szCs w:val="24"/>
        </w:rPr>
        <w:t xml:space="preserve">and </w:t>
      </w:r>
      <w:r w:rsidR="002D4C70" w:rsidRPr="0016605A">
        <w:rPr>
          <w:b/>
          <w:sz w:val="24"/>
          <w:szCs w:val="24"/>
        </w:rPr>
        <w:t xml:space="preserve">emerging </w:t>
      </w:r>
      <w:r w:rsidR="001C55BB" w:rsidRPr="0016605A">
        <w:rPr>
          <w:b/>
          <w:sz w:val="24"/>
          <w:szCs w:val="24"/>
        </w:rPr>
        <w:t>demand</w:t>
      </w:r>
      <w:r w:rsidR="00C32789" w:rsidRPr="0016605A">
        <w:rPr>
          <w:b/>
          <w:sz w:val="24"/>
          <w:szCs w:val="24"/>
        </w:rPr>
        <w:t xml:space="preserve"> in sign language interpreting</w:t>
      </w:r>
      <w:r w:rsidR="00B141D1" w:rsidRPr="0016605A">
        <w:rPr>
          <w:b/>
          <w:sz w:val="24"/>
          <w:szCs w:val="24"/>
        </w:rPr>
        <w:t xml:space="preserve"> is urgently required</w:t>
      </w:r>
      <w:r w:rsidR="00623395" w:rsidRPr="0016605A">
        <w:rPr>
          <w:b/>
          <w:sz w:val="24"/>
          <w:szCs w:val="24"/>
        </w:rPr>
        <w:t>,</w:t>
      </w:r>
      <w:r w:rsidR="00623395" w:rsidRPr="00FC489E">
        <w:rPr>
          <w:sz w:val="24"/>
          <w:szCs w:val="24"/>
        </w:rPr>
        <w:t xml:space="preserve"> to </w:t>
      </w:r>
      <w:r w:rsidR="00EA5EF5" w:rsidRPr="00FC489E">
        <w:rPr>
          <w:sz w:val="24"/>
          <w:szCs w:val="24"/>
        </w:rPr>
        <w:t xml:space="preserve">include recommendations for </w:t>
      </w:r>
      <w:r w:rsidR="002D4C70" w:rsidRPr="00FC489E">
        <w:rPr>
          <w:sz w:val="24"/>
          <w:szCs w:val="24"/>
        </w:rPr>
        <w:t xml:space="preserve">providing relevant skills development opportunities and the supply of skills to the labour market, as well as </w:t>
      </w:r>
      <w:r w:rsidR="00DB3BD9" w:rsidRPr="00FC489E">
        <w:rPr>
          <w:sz w:val="24"/>
          <w:szCs w:val="24"/>
        </w:rPr>
        <w:t xml:space="preserve">for </w:t>
      </w:r>
      <w:r w:rsidR="00454BD3" w:rsidRPr="00FC489E">
        <w:rPr>
          <w:sz w:val="24"/>
          <w:szCs w:val="24"/>
        </w:rPr>
        <w:t>active inclusion. (These come under</w:t>
      </w:r>
      <w:r w:rsidR="002D4C70" w:rsidRPr="00FC489E">
        <w:rPr>
          <w:sz w:val="24"/>
          <w:szCs w:val="24"/>
        </w:rPr>
        <w:t xml:space="preserve"> 3 of the 6 objectives of Ireland’s National Skills Strategy 2025). </w:t>
      </w:r>
      <w:r w:rsidR="00C32789" w:rsidRPr="00FC489E">
        <w:rPr>
          <w:sz w:val="24"/>
          <w:szCs w:val="24"/>
        </w:rPr>
        <w:t xml:space="preserve">This </w:t>
      </w:r>
      <w:r w:rsidR="00B141D1" w:rsidRPr="00FC489E">
        <w:rPr>
          <w:sz w:val="24"/>
          <w:szCs w:val="24"/>
        </w:rPr>
        <w:t xml:space="preserve">is </w:t>
      </w:r>
      <w:r w:rsidR="00C32789" w:rsidRPr="00FC489E">
        <w:rPr>
          <w:sz w:val="24"/>
          <w:szCs w:val="24"/>
        </w:rPr>
        <w:t xml:space="preserve">best </w:t>
      </w:r>
      <w:r w:rsidR="00623395" w:rsidRPr="00FC489E">
        <w:rPr>
          <w:sz w:val="24"/>
          <w:szCs w:val="24"/>
        </w:rPr>
        <w:t>undertaken by the Expert Group on Fu</w:t>
      </w:r>
      <w:r w:rsidR="004868E0" w:rsidRPr="00FC489E">
        <w:rPr>
          <w:sz w:val="24"/>
          <w:szCs w:val="24"/>
        </w:rPr>
        <w:t xml:space="preserve">ture Skill Needs, </w:t>
      </w:r>
      <w:r w:rsidR="00623395" w:rsidRPr="00FC489E">
        <w:rPr>
          <w:sz w:val="24"/>
          <w:szCs w:val="24"/>
        </w:rPr>
        <w:t>or by t</w:t>
      </w:r>
      <w:r w:rsidR="00C32789" w:rsidRPr="00FC489E">
        <w:rPr>
          <w:sz w:val="24"/>
          <w:szCs w:val="24"/>
        </w:rPr>
        <w:t xml:space="preserve">he National Skills </w:t>
      </w:r>
      <w:r w:rsidR="001C55BB" w:rsidRPr="00FC489E">
        <w:rPr>
          <w:sz w:val="24"/>
          <w:szCs w:val="24"/>
        </w:rPr>
        <w:t>Council</w:t>
      </w:r>
      <w:r w:rsidR="00C61AB6" w:rsidRPr="00FC489E">
        <w:rPr>
          <w:sz w:val="24"/>
          <w:szCs w:val="24"/>
        </w:rPr>
        <w:t>,</w:t>
      </w:r>
      <w:r w:rsidR="001C55BB" w:rsidRPr="00FC489E">
        <w:rPr>
          <w:sz w:val="24"/>
          <w:szCs w:val="24"/>
        </w:rPr>
        <w:t xml:space="preserve"> in their role</w:t>
      </w:r>
      <w:r w:rsidR="00F61313" w:rsidRPr="00FC489E">
        <w:rPr>
          <w:sz w:val="24"/>
          <w:szCs w:val="24"/>
        </w:rPr>
        <w:t>s</w:t>
      </w:r>
      <w:r w:rsidR="001C55BB" w:rsidRPr="00FC489E">
        <w:rPr>
          <w:sz w:val="24"/>
          <w:szCs w:val="24"/>
        </w:rPr>
        <w:t xml:space="preserve"> of</w:t>
      </w:r>
      <w:r w:rsidR="00623395" w:rsidRPr="00FC489E">
        <w:rPr>
          <w:sz w:val="24"/>
          <w:szCs w:val="24"/>
        </w:rPr>
        <w:t xml:space="preserve"> forecasting and prioritising skill needs.   </w:t>
      </w:r>
      <w:r w:rsidR="00C61AB6" w:rsidRPr="00FC489E">
        <w:rPr>
          <w:sz w:val="24"/>
          <w:szCs w:val="24"/>
        </w:rPr>
        <w:br/>
      </w:r>
      <w:r w:rsidR="00924814" w:rsidRPr="00FC489E">
        <w:rPr>
          <w:sz w:val="24"/>
          <w:szCs w:val="24"/>
        </w:rPr>
        <w:br/>
        <w:t xml:space="preserve">SLIS recommend that </w:t>
      </w:r>
      <w:r w:rsidR="00FC489E">
        <w:rPr>
          <w:sz w:val="24"/>
          <w:szCs w:val="24"/>
        </w:rPr>
        <w:t>initial training</w:t>
      </w:r>
      <w:r w:rsidR="00944B0A" w:rsidRPr="00FC489E">
        <w:rPr>
          <w:sz w:val="24"/>
          <w:szCs w:val="24"/>
        </w:rPr>
        <w:t xml:space="preserve"> </w:t>
      </w:r>
      <w:r w:rsidR="00924814" w:rsidRPr="00FC489E">
        <w:rPr>
          <w:sz w:val="24"/>
          <w:szCs w:val="24"/>
        </w:rPr>
        <w:t xml:space="preserve">should be expanded, with </w:t>
      </w:r>
      <w:r w:rsidR="00944B0A" w:rsidRPr="00FC489E">
        <w:rPr>
          <w:sz w:val="24"/>
          <w:szCs w:val="24"/>
        </w:rPr>
        <w:t xml:space="preserve">higher or further education and training </w:t>
      </w:r>
      <w:r w:rsidR="00924814" w:rsidRPr="00FC489E">
        <w:rPr>
          <w:sz w:val="24"/>
          <w:szCs w:val="24"/>
        </w:rPr>
        <w:t xml:space="preserve">supports developed for </w:t>
      </w:r>
      <w:r w:rsidR="00FC489E" w:rsidRPr="00FC489E">
        <w:rPr>
          <w:sz w:val="24"/>
          <w:szCs w:val="24"/>
        </w:rPr>
        <w:t xml:space="preserve">those already in the profession. </w:t>
      </w:r>
      <w:r w:rsidR="00FC489E">
        <w:rPr>
          <w:sz w:val="24"/>
          <w:szCs w:val="24"/>
        </w:rPr>
        <w:t xml:space="preserve">Potential </w:t>
      </w:r>
      <w:r w:rsidR="00FC489E" w:rsidRPr="00FC489E">
        <w:rPr>
          <w:sz w:val="24"/>
          <w:szCs w:val="24"/>
        </w:rPr>
        <w:t xml:space="preserve">solutions </w:t>
      </w:r>
      <w:r w:rsidR="00011332">
        <w:rPr>
          <w:sz w:val="24"/>
          <w:szCs w:val="24"/>
        </w:rPr>
        <w:t xml:space="preserve">are </w:t>
      </w:r>
      <w:r w:rsidR="00FC489E">
        <w:rPr>
          <w:sz w:val="24"/>
          <w:szCs w:val="24"/>
        </w:rPr>
        <w:t>:</w:t>
      </w:r>
      <w:r w:rsidR="00FC489E" w:rsidRPr="00FC489E">
        <w:rPr>
          <w:sz w:val="24"/>
          <w:szCs w:val="24"/>
        </w:rPr>
        <w:t xml:space="preserve"> </w:t>
      </w:r>
    </w:p>
    <w:p w:rsidR="00FC489E" w:rsidRDefault="00FC489E" w:rsidP="00FC489E">
      <w:pPr>
        <w:pStyle w:val="ListParagraph"/>
        <w:numPr>
          <w:ilvl w:val="0"/>
          <w:numId w:val="12"/>
        </w:numPr>
        <w:spacing w:after="0"/>
        <w:rPr>
          <w:sz w:val="24"/>
          <w:szCs w:val="24"/>
        </w:rPr>
      </w:pPr>
      <w:r>
        <w:rPr>
          <w:sz w:val="24"/>
          <w:szCs w:val="24"/>
        </w:rPr>
        <w:t>I</w:t>
      </w:r>
      <w:r w:rsidRPr="00FC489E">
        <w:rPr>
          <w:sz w:val="24"/>
          <w:szCs w:val="24"/>
        </w:rPr>
        <w:t>ncrease the number of graduates coming through the TCD CDS degree programme</w:t>
      </w:r>
      <w:r>
        <w:rPr>
          <w:sz w:val="24"/>
          <w:szCs w:val="24"/>
        </w:rPr>
        <w:t>.</w:t>
      </w:r>
    </w:p>
    <w:p w:rsidR="00602301" w:rsidRDefault="00602301" w:rsidP="00FC489E">
      <w:pPr>
        <w:pStyle w:val="ListParagraph"/>
        <w:numPr>
          <w:ilvl w:val="0"/>
          <w:numId w:val="12"/>
        </w:numPr>
        <w:spacing w:after="0"/>
        <w:rPr>
          <w:sz w:val="24"/>
          <w:szCs w:val="24"/>
        </w:rPr>
      </w:pPr>
      <w:r>
        <w:rPr>
          <w:sz w:val="24"/>
          <w:szCs w:val="24"/>
        </w:rPr>
        <w:t xml:space="preserve">Recognition of Prior </w:t>
      </w:r>
      <w:r w:rsidR="005112BE">
        <w:rPr>
          <w:sz w:val="24"/>
          <w:szCs w:val="24"/>
        </w:rPr>
        <w:t xml:space="preserve">and Experiential </w:t>
      </w:r>
      <w:r>
        <w:rPr>
          <w:sz w:val="24"/>
          <w:szCs w:val="24"/>
        </w:rPr>
        <w:t>Learning access to the TCD degree programme.</w:t>
      </w:r>
    </w:p>
    <w:p w:rsidR="00FC489E" w:rsidRDefault="00FC489E" w:rsidP="00FC489E">
      <w:pPr>
        <w:pStyle w:val="ListParagraph"/>
        <w:numPr>
          <w:ilvl w:val="0"/>
          <w:numId w:val="12"/>
        </w:numPr>
        <w:spacing w:after="0"/>
        <w:rPr>
          <w:sz w:val="24"/>
          <w:szCs w:val="24"/>
        </w:rPr>
      </w:pPr>
      <w:r>
        <w:rPr>
          <w:sz w:val="24"/>
          <w:szCs w:val="24"/>
        </w:rPr>
        <w:t>Develop a blended learning programme to facilitate access to those outside Dublin.</w:t>
      </w:r>
    </w:p>
    <w:p w:rsidR="00FC489E" w:rsidRDefault="00FC489E" w:rsidP="00FC489E">
      <w:pPr>
        <w:pStyle w:val="ListParagraph"/>
        <w:numPr>
          <w:ilvl w:val="0"/>
          <w:numId w:val="12"/>
        </w:numPr>
        <w:spacing w:after="0"/>
        <w:rPr>
          <w:sz w:val="24"/>
          <w:szCs w:val="24"/>
        </w:rPr>
      </w:pPr>
      <w:r>
        <w:rPr>
          <w:sz w:val="24"/>
          <w:szCs w:val="24"/>
        </w:rPr>
        <w:t>Develop Level 9 accredited training addressing legal and medical contexts.</w:t>
      </w:r>
      <w:r w:rsidRPr="00FC489E">
        <w:rPr>
          <w:sz w:val="24"/>
          <w:szCs w:val="24"/>
        </w:rPr>
        <w:t xml:space="preserve"> </w:t>
      </w:r>
    </w:p>
    <w:p w:rsidR="009B2349" w:rsidRPr="00011332" w:rsidRDefault="00FC489E" w:rsidP="00924814">
      <w:pPr>
        <w:pStyle w:val="ListParagraph"/>
        <w:numPr>
          <w:ilvl w:val="0"/>
          <w:numId w:val="12"/>
        </w:numPr>
        <w:spacing w:after="0"/>
        <w:rPr>
          <w:sz w:val="24"/>
          <w:szCs w:val="24"/>
        </w:rPr>
      </w:pPr>
      <w:r w:rsidRPr="0016605A">
        <w:rPr>
          <w:sz w:val="24"/>
          <w:szCs w:val="24"/>
        </w:rPr>
        <w:t>Support enhanced productivity from current</w:t>
      </w:r>
      <w:r w:rsidR="0016605A" w:rsidRPr="0016605A">
        <w:rPr>
          <w:sz w:val="24"/>
          <w:szCs w:val="24"/>
        </w:rPr>
        <w:t xml:space="preserve"> interpreters</w:t>
      </w:r>
      <w:r w:rsidRPr="0016605A">
        <w:rPr>
          <w:sz w:val="24"/>
          <w:szCs w:val="24"/>
        </w:rPr>
        <w:t xml:space="preserve">, </w:t>
      </w:r>
      <w:r w:rsidR="0016605A" w:rsidRPr="0016605A">
        <w:rPr>
          <w:sz w:val="24"/>
          <w:szCs w:val="24"/>
        </w:rPr>
        <w:t xml:space="preserve">including greater use of technology, CPD and a programme to </w:t>
      </w:r>
      <w:r w:rsidRPr="0016605A">
        <w:rPr>
          <w:sz w:val="24"/>
          <w:szCs w:val="24"/>
        </w:rPr>
        <w:t>attract back those who have left the fie</w:t>
      </w:r>
      <w:r w:rsidR="0016605A" w:rsidRPr="0016605A">
        <w:rPr>
          <w:sz w:val="24"/>
          <w:szCs w:val="24"/>
        </w:rPr>
        <w:t>l</w:t>
      </w:r>
      <w:r w:rsidRPr="0016605A">
        <w:rPr>
          <w:sz w:val="24"/>
          <w:szCs w:val="24"/>
        </w:rPr>
        <w:t>d</w:t>
      </w:r>
      <w:r w:rsidR="0016605A" w:rsidRPr="0016605A">
        <w:rPr>
          <w:sz w:val="24"/>
          <w:szCs w:val="24"/>
        </w:rPr>
        <w:t>.</w:t>
      </w:r>
      <w:r w:rsidRPr="0016605A">
        <w:rPr>
          <w:sz w:val="24"/>
          <w:szCs w:val="24"/>
        </w:rPr>
        <w:t xml:space="preserve"> </w:t>
      </w:r>
      <w:r w:rsidR="0016605A">
        <w:rPr>
          <w:sz w:val="24"/>
          <w:szCs w:val="24"/>
        </w:rPr>
        <w:br/>
      </w:r>
    </w:p>
    <w:p w:rsidR="009B2349" w:rsidRPr="00F0040C" w:rsidRDefault="00AA0C1B" w:rsidP="00F0040C">
      <w:pPr>
        <w:spacing w:after="0"/>
        <w:rPr>
          <w:b/>
          <w:sz w:val="24"/>
          <w:szCs w:val="24"/>
        </w:rPr>
      </w:pPr>
      <w:r w:rsidRPr="0016605A">
        <w:rPr>
          <w:b/>
          <w:sz w:val="24"/>
          <w:szCs w:val="24"/>
        </w:rPr>
        <w:t xml:space="preserve">The </w:t>
      </w:r>
      <w:r w:rsidR="00944B0A" w:rsidRPr="0016605A">
        <w:rPr>
          <w:b/>
          <w:sz w:val="24"/>
          <w:szCs w:val="24"/>
        </w:rPr>
        <w:t xml:space="preserve">Department of Education and Skills, the </w:t>
      </w:r>
      <w:r w:rsidRPr="0016605A">
        <w:rPr>
          <w:b/>
          <w:sz w:val="24"/>
          <w:szCs w:val="24"/>
        </w:rPr>
        <w:t>Higher Education Authority</w:t>
      </w:r>
      <w:r w:rsidR="00944B0A" w:rsidRPr="0016605A">
        <w:rPr>
          <w:b/>
          <w:sz w:val="24"/>
          <w:szCs w:val="24"/>
        </w:rPr>
        <w:t xml:space="preserve"> and</w:t>
      </w:r>
      <w:r w:rsidRPr="0016605A">
        <w:rPr>
          <w:b/>
          <w:sz w:val="24"/>
          <w:szCs w:val="24"/>
        </w:rPr>
        <w:t xml:space="preserve"> </w:t>
      </w:r>
      <w:r w:rsidR="00944B0A" w:rsidRPr="0016605A">
        <w:rPr>
          <w:b/>
          <w:sz w:val="24"/>
          <w:szCs w:val="24"/>
        </w:rPr>
        <w:t>SOLAS are the responsible agents</w:t>
      </w:r>
      <w:r w:rsidR="00944B0A">
        <w:rPr>
          <w:sz w:val="24"/>
          <w:szCs w:val="24"/>
        </w:rPr>
        <w:t xml:space="preserve"> for policy, planning and funding of initial and continuing training, and should address this critical skills shortage.</w:t>
      </w:r>
      <w:r w:rsidR="00FC489E">
        <w:rPr>
          <w:sz w:val="24"/>
          <w:szCs w:val="24"/>
        </w:rPr>
        <w:t xml:space="preserve">  </w:t>
      </w:r>
      <w:r w:rsidR="00924814">
        <w:rPr>
          <w:sz w:val="24"/>
          <w:szCs w:val="24"/>
        </w:rPr>
        <w:br/>
      </w:r>
      <w:r w:rsidR="00EA5EF5" w:rsidRPr="00F44BFD">
        <w:rPr>
          <w:b/>
          <w:sz w:val="24"/>
          <w:szCs w:val="24"/>
        </w:rPr>
        <w:t>Building capacity in the sector is a win:</w:t>
      </w:r>
      <w:r w:rsidR="00203B44" w:rsidRPr="00F44BFD">
        <w:rPr>
          <w:b/>
          <w:sz w:val="24"/>
          <w:szCs w:val="24"/>
        </w:rPr>
        <w:t xml:space="preserve"> </w:t>
      </w:r>
      <w:r w:rsidR="00EA5EF5" w:rsidRPr="00F44BFD">
        <w:rPr>
          <w:b/>
          <w:sz w:val="24"/>
          <w:szCs w:val="24"/>
        </w:rPr>
        <w:t xml:space="preserve">win </w:t>
      </w:r>
      <w:r w:rsidR="00017769" w:rsidRPr="00F44BFD">
        <w:rPr>
          <w:b/>
          <w:sz w:val="24"/>
          <w:szCs w:val="24"/>
        </w:rPr>
        <w:t>proposition</w:t>
      </w:r>
      <w:r w:rsidR="00017769" w:rsidRPr="00DB3BD9">
        <w:rPr>
          <w:sz w:val="24"/>
          <w:szCs w:val="24"/>
        </w:rPr>
        <w:t xml:space="preserve"> on economic, social and equity grounds</w:t>
      </w:r>
      <w:r w:rsidR="00EA5EF5" w:rsidRPr="00DB3BD9">
        <w:rPr>
          <w:sz w:val="24"/>
          <w:szCs w:val="24"/>
        </w:rPr>
        <w:t xml:space="preserve">.  It can create employment (at least 100 jobs), enhance </w:t>
      </w:r>
      <w:r w:rsidR="00F61313" w:rsidRPr="00DB3BD9">
        <w:rPr>
          <w:sz w:val="24"/>
          <w:szCs w:val="24"/>
        </w:rPr>
        <w:t xml:space="preserve">economic and </w:t>
      </w:r>
      <w:r w:rsidR="00EA5EF5" w:rsidRPr="00DB3BD9">
        <w:rPr>
          <w:sz w:val="24"/>
          <w:szCs w:val="24"/>
        </w:rPr>
        <w:t xml:space="preserve">social inclusion of Deaf citizens and help meet </w:t>
      </w:r>
      <w:r w:rsidR="00142080" w:rsidRPr="00DB3BD9">
        <w:rPr>
          <w:sz w:val="24"/>
          <w:szCs w:val="24"/>
        </w:rPr>
        <w:t xml:space="preserve">policy and </w:t>
      </w:r>
      <w:r w:rsidR="00EA5EF5" w:rsidRPr="00DB3BD9">
        <w:rPr>
          <w:sz w:val="24"/>
          <w:szCs w:val="24"/>
        </w:rPr>
        <w:t>public service commitments</w:t>
      </w:r>
      <w:r w:rsidR="00F61313" w:rsidRPr="00DB3BD9">
        <w:rPr>
          <w:rStyle w:val="FootnoteReference"/>
          <w:sz w:val="24"/>
          <w:szCs w:val="24"/>
        </w:rPr>
        <w:footnoteReference w:id="8"/>
      </w:r>
      <w:r w:rsidR="00EA5EF5" w:rsidRPr="00DB3BD9">
        <w:rPr>
          <w:sz w:val="24"/>
          <w:szCs w:val="24"/>
        </w:rPr>
        <w:t>.</w:t>
      </w:r>
    </w:p>
    <w:p w:rsidR="009B2349" w:rsidRDefault="009B2349" w:rsidP="0016605A">
      <w:pPr>
        <w:spacing w:after="0" w:line="240" w:lineRule="auto"/>
      </w:pPr>
    </w:p>
    <w:p w:rsidR="0016605A" w:rsidRPr="00E529DE" w:rsidRDefault="0016605A" w:rsidP="00F0040C">
      <w:pPr>
        <w:spacing w:before="240" w:after="0" w:line="240" w:lineRule="auto"/>
        <w:jc w:val="right"/>
        <w:rPr>
          <w:rFonts w:ascii="Calibri" w:eastAsia="Calibri" w:hAnsi="Calibri" w:cs="Times New Roman"/>
          <w:b/>
          <w:bCs/>
          <w:color w:val="1F497D"/>
          <w:lang w:eastAsia="en-IE"/>
        </w:rPr>
      </w:pPr>
      <w:r w:rsidRPr="00E529DE">
        <w:t>For Further Information Contact:</w:t>
      </w:r>
      <w:r w:rsidRPr="00E529DE">
        <w:rPr>
          <w:rFonts w:ascii="Calibri" w:eastAsia="Calibri" w:hAnsi="Calibri" w:cs="Times New Roman"/>
          <w:b/>
          <w:bCs/>
          <w:color w:val="1F497D"/>
          <w:lang w:eastAsia="en-IE"/>
        </w:rPr>
        <w:t xml:space="preserve">    </w:t>
      </w:r>
      <w:r w:rsidRPr="00E529DE">
        <w:rPr>
          <w:rFonts w:ascii="Calibri" w:eastAsia="Calibri" w:hAnsi="Calibri" w:cs="Times New Roman"/>
          <w:b/>
          <w:lang w:eastAsia="en-IE"/>
        </w:rPr>
        <w:t>John Stewart</w:t>
      </w:r>
      <w:r w:rsidRPr="00E529DE">
        <w:rPr>
          <w:rFonts w:ascii="Calibri" w:eastAsia="Calibri" w:hAnsi="Calibri" w:cs="Times New Roman"/>
          <w:lang w:eastAsia="en-IE"/>
        </w:rPr>
        <w:t xml:space="preserve">, </w:t>
      </w:r>
      <w:r w:rsidRPr="00E529DE">
        <w:rPr>
          <w:rFonts w:ascii="Calibri" w:eastAsia="Calibri" w:hAnsi="Calibri" w:cs="Times New Roman"/>
          <w:b/>
          <w:bCs/>
          <w:color w:val="1F497D"/>
          <w:lang w:eastAsia="en-IE"/>
        </w:rPr>
        <w:t xml:space="preserve">Phone 087 650 6651 Email: </w:t>
      </w:r>
      <w:hyperlink r:id="rId11" w:history="1">
        <w:r w:rsidRPr="00E529DE">
          <w:rPr>
            <w:rFonts w:ascii="Calibri" w:eastAsia="Calibri" w:hAnsi="Calibri" w:cs="Times New Roman"/>
            <w:b/>
            <w:bCs/>
            <w:color w:val="0000FF"/>
            <w:u w:val="single"/>
            <w:lang w:eastAsia="en-IE"/>
          </w:rPr>
          <w:t>john.stewart@slis.ie</w:t>
        </w:r>
      </w:hyperlink>
      <w:r w:rsidRPr="00E529DE">
        <w:rPr>
          <w:rFonts w:ascii="Calibri" w:eastAsia="Calibri" w:hAnsi="Calibri" w:cs="Times New Roman"/>
          <w:b/>
          <w:bCs/>
          <w:color w:val="1F497D"/>
          <w:lang w:eastAsia="en-IE"/>
        </w:rPr>
        <w:t xml:space="preserve"> </w:t>
      </w:r>
      <w:r w:rsidR="00F0040C">
        <w:rPr>
          <w:rFonts w:ascii="Calibri" w:eastAsia="Calibri" w:hAnsi="Calibri" w:cs="Times New Roman"/>
          <w:b/>
          <w:bCs/>
          <w:color w:val="1F497D"/>
          <w:lang w:eastAsia="en-IE"/>
        </w:rPr>
        <w:br/>
        <w:t>1</w:t>
      </w:r>
      <w:r w:rsidR="00F0040C" w:rsidRPr="00F0040C">
        <w:rPr>
          <w:rFonts w:ascii="Calibri" w:eastAsia="Calibri" w:hAnsi="Calibri" w:cs="Times New Roman"/>
          <w:b/>
          <w:bCs/>
          <w:color w:val="1F497D"/>
          <w:vertAlign w:val="superscript"/>
          <w:lang w:eastAsia="en-IE"/>
        </w:rPr>
        <w:t>st</w:t>
      </w:r>
      <w:r w:rsidR="005112BE">
        <w:rPr>
          <w:rFonts w:ascii="Calibri" w:eastAsia="Calibri" w:hAnsi="Calibri" w:cs="Times New Roman"/>
          <w:b/>
          <w:bCs/>
          <w:color w:val="1F497D"/>
          <w:lang w:eastAsia="en-IE"/>
        </w:rPr>
        <w:t xml:space="preserve"> February 2017.    Updated 27</w:t>
      </w:r>
      <w:bookmarkStart w:id="0" w:name="_GoBack"/>
      <w:bookmarkEnd w:id="0"/>
      <w:r w:rsidR="00F0040C">
        <w:rPr>
          <w:rFonts w:ascii="Calibri" w:eastAsia="Calibri" w:hAnsi="Calibri" w:cs="Times New Roman"/>
          <w:b/>
          <w:bCs/>
          <w:color w:val="1F497D"/>
          <w:lang w:eastAsia="en-IE"/>
        </w:rPr>
        <w:t xml:space="preserve"> February 2017</w:t>
      </w:r>
      <w:r w:rsidRPr="00E529DE">
        <w:rPr>
          <w:rFonts w:ascii="Calibri" w:eastAsia="Calibri" w:hAnsi="Calibri" w:cs="Times New Roman"/>
          <w:b/>
          <w:bCs/>
          <w:color w:val="1F497D"/>
          <w:lang w:eastAsia="en-IE"/>
        </w:rPr>
        <w:t xml:space="preserve">  </w:t>
      </w:r>
    </w:p>
    <w:p w:rsidR="0016605A" w:rsidRPr="0016605A" w:rsidRDefault="0016605A" w:rsidP="0016605A">
      <w:pPr>
        <w:spacing w:after="0" w:line="360" w:lineRule="auto"/>
        <w:jc w:val="center"/>
        <w:rPr>
          <w:rFonts w:eastAsia="Calibri" w:cs="Times New Roman"/>
          <w:color w:val="000000"/>
          <w:sz w:val="20"/>
          <w:szCs w:val="20"/>
          <w:lang w:val="en-GB"/>
        </w:rPr>
      </w:pPr>
      <w:r w:rsidRPr="00DB3BD9">
        <w:rPr>
          <w:rFonts w:eastAsia="Calibri" w:cs="Times New Roman"/>
          <w:b/>
          <w:color w:val="000000"/>
          <w:sz w:val="28"/>
          <w:szCs w:val="28"/>
          <w:lang w:val="en-GB"/>
        </w:rPr>
        <w:lastRenderedPageBreak/>
        <w:t xml:space="preserve">Supporting Notes </w:t>
      </w:r>
    </w:p>
    <w:p w:rsidR="00BB4D88" w:rsidRPr="00DB3BD9" w:rsidRDefault="00BB4D88" w:rsidP="00342876">
      <w:pPr>
        <w:shd w:val="clear" w:color="auto" w:fill="FBD4B4" w:themeFill="accent6" w:themeFillTint="66"/>
        <w:spacing w:after="0"/>
        <w:jc w:val="center"/>
        <w:rPr>
          <w:rFonts w:eastAsia="Calibri" w:cs="Times New Roman"/>
          <w:b/>
          <w:bCs/>
          <w:iCs/>
          <w:sz w:val="24"/>
          <w:szCs w:val="24"/>
        </w:rPr>
      </w:pPr>
      <w:r w:rsidRPr="00DB3BD9">
        <w:rPr>
          <w:rFonts w:eastAsia="Calibri" w:cs="Times New Roman"/>
          <w:b/>
          <w:sz w:val="24"/>
          <w:szCs w:val="24"/>
        </w:rPr>
        <w:t xml:space="preserve">About </w:t>
      </w:r>
      <w:r w:rsidRPr="00DB3BD9">
        <w:rPr>
          <w:rFonts w:eastAsia="Calibri" w:cs="Times New Roman"/>
          <w:b/>
          <w:bCs/>
          <w:iCs/>
          <w:sz w:val="24"/>
          <w:szCs w:val="24"/>
        </w:rPr>
        <w:t xml:space="preserve">the Irish Remote Interpreting Service (IRIS) </w:t>
      </w:r>
    </w:p>
    <w:p w:rsidR="0016605A" w:rsidRDefault="00BB4D88" w:rsidP="00342876">
      <w:pPr>
        <w:pStyle w:val="ListParagraph"/>
        <w:numPr>
          <w:ilvl w:val="0"/>
          <w:numId w:val="13"/>
        </w:numPr>
        <w:shd w:val="clear" w:color="auto" w:fill="FBD4B4" w:themeFill="accent6" w:themeFillTint="66"/>
        <w:spacing w:after="0"/>
        <w:rPr>
          <w:rFonts w:eastAsia="Calibri" w:cs="Times New Roman"/>
          <w:sz w:val="24"/>
          <w:szCs w:val="24"/>
        </w:rPr>
      </w:pPr>
      <w:r w:rsidRPr="0016605A">
        <w:rPr>
          <w:rFonts w:eastAsia="Calibri" w:cs="Times New Roman"/>
          <w:sz w:val="24"/>
          <w:szCs w:val="24"/>
        </w:rPr>
        <w:t xml:space="preserve">IRIS provides an online video link to a sign language interpreter using programmes such as Skype, Microsoft Lyncs (also called Skype for Business), Adobe Connect or WebEx.  </w:t>
      </w:r>
      <w:r w:rsidR="00944B0A" w:rsidRPr="0016605A">
        <w:rPr>
          <w:rFonts w:eastAsia="Calibri" w:cs="Times New Roman"/>
          <w:sz w:val="24"/>
          <w:szCs w:val="24"/>
        </w:rPr>
        <w:t xml:space="preserve"> </w:t>
      </w:r>
    </w:p>
    <w:p w:rsidR="0016605A" w:rsidRDefault="00BB4D88" w:rsidP="00342876">
      <w:pPr>
        <w:pStyle w:val="ListParagraph"/>
        <w:numPr>
          <w:ilvl w:val="0"/>
          <w:numId w:val="13"/>
        </w:numPr>
        <w:shd w:val="clear" w:color="auto" w:fill="FBD4B4" w:themeFill="accent6" w:themeFillTint="66"/>
        <w:spacing w:after="0"/>
        <w:rPr>
          <w:rFonts w:eastAsia="Calibri" w:cs="Times New Roman"/>
          <w:sz w:val="24"/>
          <w:szCs w:val="24"/>
        </w:rPr>
      </w:pPr>
      <w:r w:rsidRPr="0016605A">
        <w:rPr>
          <w:rFonts w:eastAsia="Calibri" w:cs="Times New Roman"/>
          <w:sz w:val="24"/>
          <w:szCs w:val="24"/>
        </w:rPr>
        <w:t>The IRIS interpreter joins a meeting by video link and translates between ISL and spoken</w:t>
      </w:r>
      <w:r w:rsidR="00944B0A" w:rsidRPr="0016605A">
        <w:rPr>
          <w:rFonts w:eastAsia="Calibri" w:cs="Times New Roman"/>
          <w:sz w:val="24"/>
          <w:szCs w:val="24"/>
        </w:rPr>
        <w:t xml:space="preserve"> English for the participants</w:t>
      </w:r>
      <w:r w:rsidRPr="0016605A">
        <w:rPr>
          <w:rFonts w:eastAsia="Calibri" w:cs="Times New Roman"/>
          <w:sz w:val="24"/>
          <w:szCs w:val="24"/>
        </w:rPr>
        <w:t xml:space="preserve">.  </w:t>
      </w:r>
    </w:p>
    <w:p w:rsidR="00BB4D88" w:rsidRPr="0016605A" w:rsidRDefault="00BB4D88" w:rsidP="00342876">
      <w:pPr>
        <w:pStyle w:val="ListParagraph"/>
        <w:numPr>
          <w:ilvl w:val="0"/>
          <w:numId w:val="13"/>
        </w:numPr>
        <w:shd w:val="clear" w:color="auto" w:fill="FBD4B4" w:themeFill="accent6" w:themeFillTint="66"/>
        <w:spacing w:after="0"/>
        <w:rPr>
          <w:rFonts w:eastAsia="Calibri" w:cs="Times New Roman"/>
          <w:sz w:val="24"/>
          <w:szCs w:val="24"/>
        </w:rPr>
      </w:pPr>
      <w:r w:rsidRPr="0016605A">
        <w:rPr>
          <w:rFonts w:eastAsia="Calibri" w:cs="Times New Roman"/>
          <w:sz w:val="24"/>
          <w:szCs w:val="24"/>
        </w:rPr>
        <w:t>Advance booking of the IRIS interpreter</w:t>
      </w:r>
      <w:r w:rsidR="0016605A">
        <w:rPr>
          <w:rFonts w:eastAsia="Calibri" w:cs="Times New Roman"/>
          <w:sz w:val="24"/>
          <w:szCs w:val="24"/>
        </w:rPr>
        <w:t>s</w:t>
      </w:r>
      <w:r w:rsidRPr="0016605A">
        <w:rPr>
          <w:rFonts w:eastAsia="Calibri" w:cs="Times New Roman"/>
          <w:sz w:val="24"/>
          <w:szCs w:val="24"/>
        </w:rPr>
        <w:t xml:space="preserve"> by email or text ensures availability and access.  </w:t>
      </w:r>
    </w:p>
    <w:p w:rsidR="0016605A" w:rsidRDefault="00BB4D88" w:rsidP="00342876">
      <w:pPr>
        <w:pStyle w:val="ListParagraph"/>
        <w:numPr>
          <w:ilvl w:val="0"/>
          <w:numId w:val="13"/>
        </w:numPr>
        <w:shd w:val="clear" w:color="auto" w:fill="FBD4B4" w:themeFill="accent6" w:themeFillTint="66"/>
        <w:spacing w:after="0"/>
        <w:rPr>
          <w:rFonts w:eastAsia="Calibri" w:cs="Times New Roman"/>
          <w:sz w:val="24"/>
          <w:szCs w:val="24"/>
        </w:rPr>
      </w:pPr>
      <w:r w:rsidRPr="0016605A">
        <w:rPr>
          <w:rFonts w:eastAsia="Calibri" w:cs="Times New Roman"/>
          <w:sz w:val="24"/>
          <w:szCs w:val="24"/>
        </w:rPr>
        <w:t xml:space="preserve">The service is operated by </w:t>
      </w:r>
      <w:r w:rsidR="00944B0A" w:rsidRPr="0016605A">
        <w:rPr>
          <w:rFonts w:eastAsia="Calibri" w:cs="Times New Roman"/>
          <w:sz w:val="24"/>
          <w:szCs w:val="24"/>
        </w:rPr>
        <w:t xml:space="preserve">SLIS </w:t>
      </w:r>
      <w:r w:rsidRPr="0016605A">
        <w:rPr>
          <w:rFonts w:eastAsia="Calibri" w:cs="Times New Roman"/>
          <w:sz w:val="24"/>
          <w:szCs w:val="24"/>
        </w:rPr>
        <w:t xml:space="preserve">with funds provided by the Citizens Information Board.  </w:t>
      </w:r>
    </w:p>
    <w:p w:rsidR="00BB4D88" w:rsidRPr="0016605A" w:rsidRDefault="00BB4D88" w:rsidP="00342876">
      <w:pPr>
        <w:pStyle w:val="ListParagraph"/>
        <w:numPr>
          <w:ilvl w:val="0"/>
          <w:numId w:val="13"/>
        </w:numPr>
        <w:shd w:val="clear" w:color="auto" w:fill="FBD4B4" w:themeFill="accent6" w:themeFillTint="66"/>
        <w:spacing w:after="0"/>
        <w:rPr>
          <w:rFonts w:eastAsia="Calibri" w:cs="Times New Roman"/>
          <w:sz w:val="24"/>
          <w:szCs w:val="24"/>
        </w:rPr>
      </w:pPr>
      <w:r w:rsidRPr="0016605A">
        <w:rPr>
          <w:rFonts w:eastAsia="Calibri" w:cs="Times New Roman"/>
          <w:sz w:val="24"/>
          <w:szCs w:val="24"/>
        </w:rPr>
        <w:t xml:space="preserve">While IRIS is currently operating at 100% capacity, it could be scaled up to meet demand, for example as a basis for access to all public services. </w:t>
      </w:r>
    </w:p>
    <w:p w:rsidR="00BB4D88" w:rsidRPr="0016605A" w:rsidRDefault="00BB4D88" w:rsidP="00342876">
      <w:pPr>
        <w:pStyle w:val="ListParagraph"/>
        <w:numPr>
          <w:ilvl w:val="0"/>
          <w:numId w:val="13"/>
        </w:numPr>
        <w:shd w:val="clear" w:color="auto" w:fill="FBD4B4" w:themeFill="accent6" w:themeFillTint="66"/>
        <w:spacing w:after="0"/>
        <w:rPr>
          <w:rFonts w:eastAsia="Calibri" w:cs="Times New Roman"/>
          <w:sz w:val="24"/>
          <w:szCs w:val="24"/>
        </w:rPr>
      </w:pPr>
      <w:r w:rsidRPr="0016605A">
        <w:rPr>
          <w:rFonts w:eastAsia="Calibri" w:cs="Times New Roman"/>
          <w:sz w:val="24"/>
          <w:szCs w:val="24"/>
        </w:rPr>
        <w:t>An evaluation of the service (2016) found it to be an effective and scalable service</w:t>
      </w:r>
      <w:r w:rsidRPr="0016605A">
        <w:rPr>
          <w:rStyle w:val="FootnoteReference"/>
          <w:rFonts w:eastAsia="Calibri" w:cs="Times New Roman"/>
          <w:sz w:val="24"/>
          <w:szCs w:val="24"/>
        </w:rPr>
        <w:footnoteReference w:id="9"/>
      </w:r>
      <w:r w:rsidRPr="0016605A">
        <w:rPr>
          <w:rFonts w:eastAsia="Calibri" w:cs="Times New Roman"/>
          <w:sz w:val="24"/>
          <w:szCs w:val="24"/>
        </w:rPr>
        <w:t>.</w:t>
      </w:r>
    </w:p>
    <w:p w:rsidR="00BB4D88" w:rsidRPr="0016605A" w:rsidRDefault="00BB4D88" w:rsidP="00342876">
      <w:pPr>
        <w:pStyle w:val="ListParagraph"/>
        <w:numPr>
          <w:ilvl w:val="0"/>
          <w:numId w:val="13"/>
        </w:numPr>
        <w:shd w:val="clear" w:color="auto" w:fill="FBD4B4" w:themeFill="accent6" w:themeFillTint="66"/>
        <w:spacing w:after="0"/>
        <w:rPr>
          <w:rFonts w:eastAsia="Calibri" w:cs="Times New Roman"/>
          <w:sz w:val="24"/>
          <w:szCs w:val="24"/>
        </w:rPr>
      </w:pPr>
      <w:r w:rsidRPr="0016605A">
        <w:rPr>
          <w:rFonts w:eastAsia="Calibri" w:cs="Times New Roman"/>
          <w:sz w:val="24"/>
          <w:szCs w:val="24"/>
        </w:rPr>
        <w:t xml:space="preserve">A video in Irish Sign Language with subtitles and audio in English shows IRIS works. </w:t>
      </w:r>
      <w:hyperlink r:id="rId12" w:history="1">
        <w:r w:rsidRPr="0016605A">
          <w:rPr>
            <w:rStyle w:val="Hyperlink"/>
            <w:rFonts w:eastAsia="Calibri" w:cs="Times New Roman"/>
            <w:sz w:val="24"/>
            <w:szCs w:val="24"/>
          </w:rPr>
          <w:t>https://www.youtube.com/IRISvideo</w:t>
        </w:r>
      </w:hyperlink>
      <w:r w:rsidRPr="0016605A">
        <w:rPr>
          <w:rFonts w:eastAsia="Calibri" w:cs="Times New Roman"/>
          <w:sz w:val="24"/>
          <w:szCs w:val="24"/>
        </w:rPr>
        <w:t xml:space="preserve"> </w:t>
      </w:r>
    </w:p>
    <w:p w:rsidR="0016605A" w:rsidRDefault="0016605A" w:rsidP="00744BD4">
      <w:pPr>
        <w:rPr>
          <w:b/>
          <w:sz w:val="24"/>
          <w:szCs w:val="24"/>
        </w:rPr>
      </w:pPr>
    </w:p>
    <w:p w:rsidR="00744BD4" w:rsidRPr="00DB3BD9" w:rsidRDefault="00744BD4" w:rsidP="00744BD4">
      <w:pPr>
        <w:spacing w:after="0"/>
        <w:rPr>
          <w:b/>
          <w:sz w:val="26"/>
          <w:szCs w:val="26"/>
        </w:rPr>
      </w:pPr>
      <w:r w:rsidRPr="00DB3BD9">
        <w:rPr>
          <w:b/>
          <w:sz w:val="26"/>
          <w:szCs w:val="26"/>
        </w:rPr>
        <w:t xml:space="preserve">A note on Training </w:t>
      </w:r>
    </w:p>
    <w:p w:rsidR="00744BD4" w:rsidRPr="00DB3BD9" w:rsidRDefault="00744BD4" w:rsidP="00744BD4">
      <w:pPr>
        <w:spacing w:after="0"/>
        <w:rPr>
          <w:rFonts w:eastAsia="Calibri" w:cs="Times New Roman"/>
          <w:color w:val="000000"/>
          <w:sz w:val="24"/>
          <w:szCs w:val="24"/>
          <w:lang w:val="en-GB"/>
        </w:rPr>
      </w:pPr>
      <w:r w:rsidRPr="00DB3BD9">
        <w:rPr>
          <w:sz w:val="24"/>
          <w:szCs w:val="24"/>
        </w:rPr>
        <w:t xml:space="preserve">The Centre for Deaf Studies (CDS) in Trinity College Dublin provides a bachelor degree in Deaf Studies and has been the main pathway for qualified ISL/English interpreters in Ireland. The Deaf Studies course is 4 years in length and is a level 8 qualification (honours degree).  </w:t>
      </w:r>
      <w:r w:rsidRPr="00DB3BD9">
        <w:rPr>
          <w:sz w:val="24"/>
          <w:szCs w:val="24"/>
        </w:rPr>
        <w:br/>
        <w:t xml:space="preserve">The CDS previously ran a </w:t>
      </w:r>
      <w:r w:rsidRPr="00DB3BD9">
        <w:rPr>
          <w:rFonts w:eastAsia="Calibri" w:cs="Times New Roman"/>
          <w:color w:val="000000"/>
          <w:sz w:val="24"/>
          <w:szCs w:val="24"/>
          <w:lang w:val="en-GB"/>
        </w:rPr>
        <w:t xml:space="preserve">2 years full-time Diploma course in Irish Sign Language/English Interpreting and produced 60 graduates from 2003-10.  Since 2010, the Bachelor in Deaf Studies (Irish Sign Language/English Interpreting) course has produced 23 graduates (including some Diploma graduates who continued their studies to honours degree level.)  This is the highest quality training available in the country and </w:t>
      </w:r>
      <w:r w:rsidR="0016605A">
        <w:rPr>
          <w:rFonts w:eastAsia="Calibri" w:cs="Times New Roman"/>
          <w:color w:val="000000"/>
          <w:sz w:val="24"/>
          <w:szCs w:val="24"/>
          <w:lang w:val="en-GB"/>
        </w:rPr>
        <w:t>is projected to provide produces 4</w:t>
      </w:r>
      <w:r w:rsidRPr="00DB3BD9">
        <w:rPr>
          <w:rFonts w:eastAsia="Calibri" w:cs="Times New Roman"/>
          <w:color w:val="000000"/>
          <w:sz w:val="24"/>
          <w:szCs w:val="24"/>
          <w:lang w:val="en-GB"/>
        </w:rPr>
        <w:t xml:space="preserve"> interpreters per year</w:t>
      </w:r>
      <w:r w:rsidR="0016605A">
        <w:rPr>
          <w:rFonts w:eastAsia="Calibri" w:cs="Times New Roman"/>
          <w:color w:val="000000"/>
          <w:sz w:val="24"/>
          <w:szCs w:val="24"/>
          <w:lang w:val="en-GB"/>
        </w:rPr>
        <w:t xml:space="preserve"> to 2019</w:t>
      </w:r>
      <w:r w:rsidRPr="00DB3BD9">
        <w:rPr>
          <w:rFonts w:eastAsia="Calibri" w:cs="Times New Roman"/>
          <w:color w:val="000000"/>
          <w:sz w:val="24"/>
          <w:szCs w:val="24"/>
          <w:lang w:val="en-GB"/>
        </w:rPr>
        <w:t>, with other graduates working in associated sectors.</w:t>
      </w:r>
    </w:p>
    <w:p w:rsidR="00744BD4" w:rsidRPr="00DB3BD9" w:rsidRDefault="005112BE" w:rsidP="00744BD4">
      <w:pPr>
        <w:numPr>
          <w:ilvl w:val="0"/>
          <w:numId w:val="4"/>
        </w:numPr>
        <w:spacing w:after="0" w:line="240" w:lineRule="auto"/>
        <w:contextualSpacing/>
        <w:rPr>
          <w:rFonts w:eastAsia="Calibri" w:cs="Times New Roman"/>
          <w:color w:val="000000"/>
          <w:sz w:val="24"/>
          <w:szCs w:val="24"/>
          <w:lang w:val="en-GB"/>
        </w:rPr>
      </w:pPr>
      <w:hyperlink r:id="rId13" w:history="1">
        <w:r w:rsidR="00744BD4" w:rsidRPr="00DB3BD9">
          <w:rPr>
            <w:rFonts w:eastAsia="Times New Roman" w:cs="Times New Roman"/>
            <w:bCs/>
            <w:iCs/>
            <w:color w:val="7030A0"/>
            <w:sz w:val="24"/>
            <w:szCs w:val="24"/>
            <w:u w:val="single"/>
            <w:lang w:eastAsia="en-IE"/>
          </w:rPr>
          <w:t>https://www.tcd.ie/slscs/undergraduate/deaf-studies-bachelor/</w:t>
        </w:r>
      </w:hyperlink>
    </w:p>
    <w:p w:rsidR="00744BD4" w:rsidRPr="00DB3BD9" w:rsidRDefault="00744BD4" w:rsidP="00744BD4">
      <w:pPr>
        <w:spacing w:after="0"/>
        <w:rPr>
          <w:sz w:val="24"/>
          <w:szCs w:val="24"/>
        </w:rPr>
      </w:pPr>
      <w:r w:rsidRPr="00DB3BD9">
        <w:rPr>
          <w:rFonts w:eastAsia="Calibri" w:cs="Times New Roman"/>
          <w:color w:val="000000"/>
          <w:sz w:val="24"/>
          <w:szCs w:val="24"/>
          <w:lang w:val="en-GB"/>
        </w:rPr>
        <w:br/>
        <w:t xml:space="preserve">The other current training course is the Signature NVQ Level 6 awards in sign language Interpreting and ISL.  In 2016, there were 4 graduates of this course who joined the interpreting ranks. </w:t>
      </w:r>
    </w:p>
    <w:p w:rsidR="00744BD4" w:rsidRPr="00DB3BD9" w:rsidRDefault="005112BE" w:rsidP="00744BD4">
      <w:pPr>
        <w:numPr>
          <w:ilvl w:val="0"/>
          <w:numId w:val="3"/>
        </w:numPr>
        <w:spacing w:after="0" w:line="240" w:lineRule="auto"/>
        <w:contextualSpacing/>
        <w:rPr>
          <w:rFonts w:eastAsia="Times New Roman" w:cs="Times New Roman"/>
          <w:bCs/>
          <w:iCs/>
          <w:sz w:val="24"/>
          <w:szCs w:val="24"/>
          <w:lang w:eastAsia="en-IE"/>
        </w:rPr>
      </w:pPr>
      <w:hyperlink r:id="rId14" w:history="1">
        <w:r w:rsidR="00744BD4" w:rsidRPr="00DB3BD9">
          <w:rPr>
            <w:rFonts w:eastAsia="Times New Roman" w:cs="Times New Roman"/>
            <w:color w:val="7030A0"/>
            <w:sz w:val="24"/>
            <w:szCs w:val="24"/>
            <w:u w:val="single"/>
            <w:lang w:eastAsia="en-IE"/>
          </w:rPr>
          <w:t>Signature Level 6 NVQ Diploma in Sign Language Interpreting</w:t>
        </w:r>
      </w:hyperlink>
      <w:r w:rsidR="00744BD4" w:rsidRPr="00DB3BD9">
        <w:rPr>
          <w:rFonts w:eastAsia="Times New Roman" w:cs="Times New Roman"/>
          <w:sz w:val="24"/>
          <w:szCs w:val="24"/>
          <w:lang w:eastAsia="en-IE"/>
        </w:rPr>
        <w:t xml:space="preserve"> </w:t>
      </w:r>
      <w:r w:rsidR="00744BD4" w:rsidRPr="00DB3BD9">
        <w:rPr>
          <w:rFonts w:eastAsia="Times New Roman" w:cs="Times New Roman"/>
          <w:bCs/>
          <w:iCs/>
          <w:sz w:val="24"/>
          <w:szCs w:val="24"/>
          <w:lang w:eastAsia="en-IE"/>
        </w:rPr>
        <w:t>(ISL language)  AND</w:t>
      </w:r>
    </w:p>
    <w:p w:rsidR="00744BD4" w:rsidRPr="00DB3BD9" w:rsidRDefault="005112BE" w:rsidP="00744BD4">
      <w:pPr>
        <w:ind w:left="720"/>
        <w:contextualSpacing/>
        <w:rPr>
          <w:rFonts w:eastAsia="Times New Roman" w:cs="Times New Roman"/>
          <w:sz w:val="24"/>
          <w:szCs w:val="24"/>
          <w:u w:val="single"/>
          <w:lang w:eastAsia="en-IE"/>
        </w:rPr>
      </w:pPr>
      <w:hyperlink r:id="rId15" w:anchor="L6" w:history="1">
        <w:r w:rsidR="00744BD4" w:rsidRPr="00DB3BD9">
          <w:rPr>
            <w:rFonts w:eastAsia="Times New Roman" w:cs="Times New Roman"/>
            <w:color w:val="7030A0"/>
            <w:sz w:val="24"/>
            <w:szCs w:val="24"/>
            <w:u w:val="single"/>
            <w:lang w:eastAsia="en-IE"/>
          </w:rPr>
          <w:t>Signature Level 6 NVQ Certificate in Irish Sign Language</w:t>
        </w:r>
      </w:hyperlink>
      <w:r w:rsidR="00744BD4" w:rsidRPr="00DB3BD9">
        <w:rPr>
          <w:rFonts w:eastAsia="Times New Roman" w:cs="Times New Roman"/>
          <w:color w:val="7030A0"/>
          <w:sz w:val="24"/>
          <w:szCs w:val="24"/>
          <w:u w:val="single"/>
          <w:lang w:eastAsia="en-IE"/>
        </w:rPr>
        <w:t xml:space="preserve">    </w:t>
      </w:r>
      <w:r w:rsidR="00744BD4" w:rsidRPr="00DB3BD9">
        <w:rPr>
          <w:rFonts w:eastAsia="Times New Roman" w:cs="Times New Roman"/>
          <w:sz w:val="24"/>
          <w:szCs w:val="24"/>
          <w:u w:val="single"/>
          <w:lang w:eastAsia="en-IE"/>
        </w:rPr>
        <w:t xml:space="preserve"> </w:t>
      </w:r>
      <w:r w:rsidR="00744BD4" w:rsidRPr="00DB3BD9">
        <w:rPr>
          <w:rFonts w:eastAsia="Times New Roman" w:cs="Times New Roman"/>
          <w:bCs/>
          <w:iCs/>
          <w:sz w:val="24"/>
          <w:szCs w:val="24"/>
          <w:lang w:eastAsia="en-IE"/>
        </w:rPr>
        <w:t xml:space="preserve">(Level 8 equivalent) </w:t>
      </w:r>
    </w:p>
    <w:p w:rsidR="005C50AE" w:rsidRPr="005C50AE" w:rsidRDefault="00744BD4" w:rsidP="005C50AE">
      <w:pPr>
        <w:spacing w:after="0"/>
        <w:rPr>
          <w:sz w:val="24"/>
          <w:szCs w:val="24"/>
        </w:rPr>
      </w:pPr>
      <w:r w:rsidRPr="00DB3BD9">
        <w:rPr>
          <w:sz w:val="24"/>
          <w:szCs w:val="24"/>
        </w:rPr>
        <w:br/>
      </w:r>
      <w:r w:rsidR="005C50AE">
        <w:rPr>
          <w:sz w:val="24"/>
          <w:szCs w:val="24"/>
        </w:rPr>
        <w:t>SLIS recommend</w:t>
      </w:r>
    </w:p>
    <w:p w:rsidR="005C50AE" w:rsidRPr="005C50AE" w:rsidRDefault="005C50AE" w:rsidP="005C50AE">
      <w:pPr>
        <w:numPr>
          <w:ilvl w:val="1"/>
          <w:numId w:val="11"/>
        </w:numPr>
        <w:spacing w:after="0"/>
        <w:rPr>
          <w:sz w:val="24"/>
          <w:szCs w:val="24"/>
        </w:rPr>
      </w:pPr>
      <w:r w:rsidRPr="005C50AE">
        <w:rPr>
          <w:sz w:val="24"/>
          <w:szCs w:val="24"/>
        </w:rPr>
        <w:t xml:space="preserve">A more accessible pathway into the interpreting profession to include </w:t>
      </w:r>
      <w:r w:rsidRPr="005C50AE">
        <w:rPr>
          <w:b/>
          <w:sz w:val="24"/>
          <w:szCs w:val="24"/>
        </w:rPr>
        <w:t>wider options</w:t>
      </w:r>
      <w:r>
        <w:rPr>
          <w:sz w:val="24"/>
          <w:szCs w:val="24"/>
        </w:rPr>
        <w:t xml:space="preserve"> such as </w:t>
      </w:r>
      <w:r w:rsidR="005112BE">
        <w:rPr>
          <w:sz w:val="24"/>
          <w:szCs w:val="24"/>
        </w:rPr>
        <w:t xml:space="preserve">increasing the number of interpreters getting </w:t>
      </w:r>
      <w:r>
        <w:rPr>
          <w:sz w:val="24"/>
          <w:szCs w:val="24"/>
        </w:rPr>
        <w:t xml:space="preserve">TCD CDS </w:t>
      </w:r>
      <w:r w:rsidR="005112BE">
        <w:rPr>
          <w:sz w:val="24"/>
          <w:szCs w:val="24"/>
        </w:rPr>
        <w:t>degrees</w:t>
      </w:r>
      <w:r>
        <w:rPr>
          <w:sz w:val="24"/>
          <w:szCs w:val="24"/>
        </w:rPr>
        <w:t xml:space="preserve">, </w:t>
      </w:r>
      <w:r w:rsidRPr="005C50AE">
        <w:rPr>
          <w:sz w:val="24"/>
          <w:szCs w:val="24"/>
        </w:rPr>
        <w:t xml:space="preserve">a blended learning programme with access for students outside Dublin, </w:t>
      </w:r>
      <w:r w:rsidR="005112BE">
        <w:rPr>
          <w:sz w:val="24"/>
          <w:szCs w:val="24"/>
        </w:rPr>
        <w:t>the use of R</w:t>
      </w:r>
      <w:r w:rsidR="00C51249">
        <w:rPr>
          <w:sz w:val="24"/>
          <w:szCs w:val="24"/>
        </w:rPr>
        <w:t xml:space="preserve">PEL to support entry from the community, </w:t>
      </w:r>
      <w:r w:rsidR="005112BE">
        <w:rPr>
          <w:sz w:val="24"/>
          <w:szCs w:val="24"/>
        </w:rPr>
        <w:t>and</w:t>
      </w:r>
      <w:r w:rsidRPr="005C50AE">
        <w:rPr>
          <w:sz w:val="24"/>
          <w:szCs w:val="24"/>
        </w:rPr>
        <w:t xml:space="preserve"> other courses such as a conversion course. </w:t>
      </w:r>
    </w:p>
    <w:p w:rsidR="005C50AE" w:rsidRPr="005C50AE" w:rsidRDefault="005C50AE" w:rsidP="005C50AE">
      <w:pPr>
        <w:numPr>
          <w:ilvl w:val="1"/>
          <w:numId w:val="11"/>
        </w:numPr>
        <w:spacing w:after="0"/>
        <w:rPr>
          <w:sz w:val="24"/>
          <w:szCs w:val="24"/>
        </w:rPr>
      </w:pPr>
      <w:r w:rsidRPr="005C50AE">
        <w:rPr>
          <w:sz w:val="24"/>
          <w:szCs w:val="24"/>
        </w:rPr>
        <w:t>Continuing supports for those in the profession e.g. CPD and Masters level modules.</w:t>
      </w:r>
    </w:p>
    <w:p w:rsidR="00C17D88" w:rsidRPr="005C50AE" w:rsidRDefault="005C50AE" w:rsidP="00744BD4">
      <w:pPr>
        <w:numPr>
          <w:ilvl w:val="1"/>
          <w:numId w:val="11"/>
        </w:numPr>
        <w:rPr>
          <w:sz w:val="24"/>
          <w:szCs w:val="24"/>
        </w:rPr>
      </w:pPr>
      <w:r w:rsidRPr="005C50AE">
        <w:rPr>
          <w:sz w:val="24"/>
          <w:szCs w:val="24"/>
        </w:rPr>
        <w:t xml:space="preserve">A programme to increase productivity from current stock of Interpreters and to attract back those who were trained but have left the profession. </w:t>
      </w:r>
    </w:p>
    <w:p w:rsidR="0016605A" w:rsidRDefault="0016605A" w:rsidP="00744BD4">
      <w:pPr>
        <w:spacing w:after="0"/>
        <w:rPr>
          <w:b/>
          <w:sz w:val="26"/>
          <w:szCs w:val="26"/>
        </w:rPr>
      </w:pPr>
    </w:p>
    <w:p w:rsidR="00744BD4" w:rsidRPr="00DB3BD9" w:rsidRDefault="00744BD4" w:rsidP="00744BD4">
      <w:pPr>
        <w:spacing w:after="0"/>
        <w:rPr>
          <w:b/>
          <w:sz w:val="26"/>
          <w:szCs w:val="26"/>
        </w:rPr>
      </w:pPr>
      <w:r w:rsidRPr="00DB3BD9">
        <w:rPr>
          <w:b/>
          <w:sz w:val="26"/>
          <w:szCs w:val="26"/>
        </w:rPr>
        <w:t>A note on Productivity</w:t>
      </w:r>
    </w:p>
    <w:p w:rsidR="00744BD4" w:rsidRDefault="00C61AB6" w:rsidP="00A24E9E">
      <w:pPr>
        <w:rPr>
          <w:sz w:val="24"/>
          <w:szCs w:val="24"/>
        </w:rPr>
      </w:pPr>
      <w:r w:rsidRPr="00DB3BD9">
        <w:rPr>
          <w:sz w:val="24"/>
          <w:szCs w:val="24"/>
        </w:rPr>
        <w:t>Research indicates that i</w:t>
      </w:r>
      <w:r w:rsidR="00744BD4" w:rsidRPr="00DB3BD9">
        <w:rPr>
          <w:sz w:val="24"/>
          <w:szCs w:val="24"/>
        </w:rPr>
        <w:t>nterpreters currently work a</w:t>
      </w:r>
      <w:r w:rsidRPr="00DB3BD9">
        <w:rPr>
          <w:sz w:val="24"/>
          <w:szCs w:val="24"/>
        </w:rPr>
        <w:t xml:space="preserve">n average of 3.5 days per </w:t>
      </w:r>
      <w:r w:rsidR="00D72E78">
        <w:rPr>
          <w:sz w:val="24"/>
          <w:szCs w:val="24"/>
        </w:rPr>
        <w:t xml:space="preserve">week per </w:t>
      </w:r>
      <w:r w:rsidRPr="00DB3BD9">
        <w:rPr>
          <w:sz w:val="24"/>
          <w:szCs w:val="24"/>
        </w:rPr>
        <w:t xml:space="preserve">year, as many work in other part time jobs for various reasons.  </w:t>
      </w:r>
      <w:r w:rsidR="00744BD4" w:rsidRPr="00DB3BD9">
        <w:rPr>
          <w:sz w:val="24"/>
          <w:szCs w:val="24"/>
        </w:rPr>
        <w:t xml:space="preserve">There is potential to increase capacity from the current stock of interpreters, although the returns are relatively small in the context of the expansion proposed by the ISL Recognition Bill.  For example, if </w:t>
      </w:r>
      <w:r w:rsidRPr="00DB3BD9">
        <w:rPr>
          <w:sz w:val="24"/>
          <w:szCs w:val="24"/>
        </w:rPr>
        <w:t xml:space="preserve">all </w:t>
      </w:r>
      <w:r w:rsidR="00744BD4" w:rsidRPr="00DB3BD9">
        <w:rPr>
          <w:sz w:val="24"/>
          <w:szCs w:val="24"/>
        </w:rPr>
        <w:t xml:space="preserve">interpreters increased productivity to 4.5 days per week, this would result in an additional 3,600 hours per year, </w:t>
      </w:r>
      <w:r w:rsidRPr="00DB3BD9">
        <w:rPr>
          <w:sz w:val="24"/>
          <w:szCs w:val="24"/>
        </w:rPr>
        <w:t xml:space="preserve">(about </w:t>
      </w:r>
      <w:r w:rsidR="00744BD4" w:rsidRPr="00DB3BD9">
        <w:rPr>
          <w:sz w:val="24"/>
          <w:szCs w:val="24"/>
        </w:rPr>
        <w:t xml:space="preserve">another 2.5 </w:t>
      </w:r>
      <w:r w:rsidRPr="00DB3BD9">
        <w:rPr>
          <w:sz w:val="24"/>
          <w:szCs w:val="24"/>
        </w:rPr>
        <w:t xml:space="preserve">full time equivalent </w:t>
      </w:r>
      <w:r w:rsidR="00744BD4" w:rsidRPr="00DB3BD9">
        <w:rPr>
          <w:sz w:val="24"/>
          <w:szCs w:val="24"/>
        </w:rPr>
        <w:t>interpreters</w:t>
      </w:r>
      <w:r w:rsidRPr="00DB3BD9">
        <w:rPr>
          <w:sz w:val="24"/>
          <w:szCs w:val="24"/>
        </w:rPr>
        <w:t>)</w:t>
      </w:r>
      <w:r w:rsidR="00744BD4" w:rsidRPr="00DB3BD9">
        <w:rPr>
          <w:sz w:val="24"/>
          <w:szCs w:val="24"/>
        </w:rPr>
        <w:t>.</w:t>
      </w:r>
      <w:r w:rsidR="00744BD4" w:rsidRPr="00DB3BD9">
        <w:rPr>
          <w:sz w:val="24"/>
          <w:szCs w:val="24"/>
        </w:rPr>
        <w:br/>
        <w:t xml:space="preserve">Use of new technology to provide online remote Sign Language interpreting is cost effective, efficient and </w:t>
      </w:r>
      <w:r w:rsidR="00C17D88">
        <w:rPr>
          <w:sz w:val="24"/>
          <w:szCs w:val="24"/>
        </w:rPr>
        <w:t xml:space="preserve">eliminates travel requirements thereby increasing interpreter time on task.  Remote interpreting services </w:t>
      </w:r>
      <w:r w:rsidR="00744BD4" w:rsidRPr="00DB3BD9">
        <w:rPr>
          <w:sz w:val="24"/>
          <w:szCs w:val="24"/>
        </w:rPr>
        <w:t>can contribute to enhanced availability of interpreting.</w:t>
      </w:r>
      <w:r w:rsidR="00C17D88">
        <w:rPr>
          <w:sz w:val="24"/>
          <w:szCs w:val="24"/>
        </w:rPr>
        <w:t xml:space="preserve">  This may be particularly attractive to public services in light of emerging demand and legislation.   </w:t>
      </w:r>
      <w:r w:rsidR="00744BD4" w:rsidRPr="00DB3BD9">
        <w:rPr>
          <w:sz w:val="24"/>
          <w:szCs w:val="24"/>
        </w:rPr>
        <w:t xml:space="preserve">  </w:t>
      </w:r>
    </w:p>
    <w:p w:rsidR="00BB4D88" w:rsidRDefault="00BB4D88" w:rsidP="00D51FAD">
      <w:pPr>
        <w:spacing w:after="0" w:line="240" w:lineRule="auto"/>
        <w:rPr>
          <w:rFonts w:eastAsia="Times New Roman" w:cs="Tahoma"/>
          <w:b/>
          <w:sz w:val="24"/>
          <w:szCs w:val="24"/>
          <w:lang w:eastAsia="en-GB"/>
        </w:rPr>
      </w:pPr>
    </w:p>
    <w:p w:rsidR="005112BE" w:rsidRDefault="005112BE" w:rsidP="00D51FAD">
      <w:pPr>
        <w:spacing w:after="0" w:line="240" w:lineRule="auto"/>
        <w:rPr>
          <w:rFonts w:eastAsia="Times New Roman" w:cs="Tahoma"/>
          <w:b/>
          <w:sz w:val="24"/>
          <w:szCs w:val="24"/>
          <w:lang w:eastAsia="en-GB"/>
        </w:rPr>
      </w:pPr>
    </w:p>
    <w:p w:rsidR="005112BE" w:rsidRPr="00DB3BD9" w:rsidRDefault="005112BE" w:rsidP="00D51FAD">
      <w:pPr>
        <w:spacing w:after="0" w:line="240" w:lineRule="auto"/>
        <w:rPr>
          <w:rFonts w:eastAsia="Times New Roman" w:cs="Tahoma"/>
          <w:b/>
          <w:sz w:val="24"/>
          <w:szCs w:val="24"/>
          <w:lang w:eastAsia="en-GB"/>
        </w:rPr>
      </w:pPr>
    </w:p>
    <w:p w:rsidR="00203B44" w:rsidRPr="00DB3BD9" w:rsidRDefault="00203B44" w:rsidP="00203B44">
      <w:pPr>
        <w:spacing w:after="0" w:line="240" w:lineRule="auto"/>
        <w:jc w:val="center"/>
        <w:rPr>
          <w:rFonts w:eastAsia="Times New Roman" w:cs="Tahoma"/>
          <w:b/>
          <w:sz w:val="24"/>
          <w:szCs w:val="24"/>
          <w:lang w:eastAsia="en-GB"/>
        </w:rPr>
      </w:pPr>
      <w:r w:rsidRPr="00DB3BD9">
        <w:rPr>
          <w:rFonts w:eastAsia="Times New Roman" w:cs="Tahoma"/>
          <w:b/>
          <w:sz w:val="24"/>
          <w:szCs w:val="24"/>
          <w:lang w:eastAsia="en-GB"/>
        </w:rPr>
        <w:t>A Note on SLIS</w:t>
      </w:r>
    </w:p>
    <w:p w:rsidR="00203B44" w:rsidRPr="00DB3BD9" w:rsidRDefault="00203B44" w:rsidP="00203B44">
      <w:pPr>
        <w:spacing w:after="0" w:line="240" w:lineRule="auto"/>
        <w:rPr>
          <w:rFonts w:eastAsia="Times New Roman" w:cs="Times New Roman"/>
          <w:sz w:val="24"/>
          <w:szCs w:val="24"/>
          <w:lang w:val="en-GB" w:eastAsia="en-GB"/>
        </w:rPr>
      </w:pPr>
    </w:p>
    <w:p w:rsidR="00203B44" w:rsidRPr="00DB3BD9" w:rsidRDefault="00203B44" w:rsidP="00203B44">
      <w:pPr>
        <w:spacing w:after="0" w:line="360" w:lineRule="auto"/>
        <w:rPr>
          <w:rFonts w:eastAsia="Times New Roman" w:cs="Times New Roman"/>
          <w:sz w:val="24"/>
          <w:szCs w:val="24"/>
          <w:lang w:val="en-GB" w:eastAsia="en-GB"/>
        </w:rPr>
      </w:pPr>
      <w:r w:rsidRPr="00DB3BD9">
        <w:rPr>
          <w:rFonts w:eastAsia="Times New Roman" w:cs="Times New Roman"/>
          <w:sz w:val="24"/>
          <w:szCs w:val="24"/>
          <w:lang w:val="en-GB" w:eastAsia="en-GB"/>
        </w:rPr>
        <w:t>Sign Language Interpreting Service (SLIS) is the national Sign Language Interpreting Service for Ireland, established in 2007 through the Citizens Information Board,</w:t>
      </w:r>
      <w:r w:rsidRPr="00DB3BD9">
        <w:rPr>
          <w:sz w:val="24"/>
          <w:szCs w:val="24"/>
        </w:rPr>
        <w:t xml:space="preserve"> </w:t>
      </w:r>
      <w:r w:rsidRPr="00DB3BD9">
        <w:rPr>
          <w:rFonts w:eastAsia="Times New Roman" w:cs="Times New Roman"/>
          <w:sz w:val="24"/>
          <w:szCs w:val="24"/>
          <w:lang w:val="en-GB" w:eastAsia="en-GB"/>
        </w:rPr>
        <w:t>following a review of sign language services in Ireland.</w:t>
      </w:r>
    </w:p>
    <w:p w:rsidR="00C05FE6" w:rsidRDefault="00203B44" w:rsidP="009B2349">
      <w:pPr>
        <w:spacing w:after="0" w:line="360" w:lineRule="auto"/>
        <w:rPr>
          <w:rFonts w:eastAsia="Times New Roman" w:cs="Times New Roman"/>
          <w:iCs/>
          <w:sz w:val="24"/>
          <w:szCs w:val="24"/>
          <w:lang w:eastAsia="en-GB"/>
        </w:rPr>
      </w:pPr>
      <w:r w:rsidRPr="00DB3BD9">
        <w:rPr>
          <w:rFonts w:eastAsia="Times New Roman" w:cs="Times New Roman"/>
          <w:sz w:val="24"/>
          <w:szCs w:val="24"/>
          <w:lang w:val="en-GB" w:eastAsia="en-GB"/>
        </w:rPr>
        <w:t xml:space="preserve">The mission of SLIS is to promote, represent, advocate and ensure the availability of quality interpretation services to Deaf people in Ireland.  Our goal is to ensure that Deaf people can participate as full and equal citizens in Irish society with easy access to interpreting for relevant public and social services and are able to exercise their rights and entitlements, including under the Equal Status &amp; Disability Acts.  </w:t>
      </w:r>
      <w:r w:rsidRPr="00DB3BD9">
        <w:rPr>
          <w:rFonts w:eastAsia="Times New Roman" w:cs="Times New Roman"/>
          <w:sz w:val="24"/>
          <w:szCs w:val="24"/>
          <w:lang w:eastAsia="en-GB"/>
        </w:rPr>
        <w:t xml:space="preserve">To this end, </w:t>
      </w:r>
      <w:r w:rsidRPr="00DB3BD9">
        <w:rPr>
          <w:rFonts w:eastAsia="Times New Roman" w:cs="Times New Roman"/>
          <w:iCs/>
          <w:sz w:val="24"/>
          <w:szCs w:val="24"/>
          <w:lang w:eastAsia="en-GB"/>
        </w:rPr>
        <w:t>SLIS is supported by the Citizens Information Board (CIB)</w:t>
      </w:r>
      <w:r w:rsidR="009B2349">
        <w:rPr>
          <w:rFonts w:eastAsia="Times New Roman" w:cs="Times New Roman"/>
          <w:iCs/>
          <w:sz w:val="24"/>
          <w:szCs w:val="24"/>
          <w:lang w:eastAsia="en-GB"/>
        </w:rPr>
        <w:t xml:space="preserve">.  </w:t>
      </w:r>
    </w:p>
    <w:p w:rsidR="00C51249" w:rsidRPr="009B2349" w:rsidRDefault="00C51249" w:rsidP="009B2349">
      <w:pPr>
        <w:spacing w:after="0" w:line="360" w:lineRule="auto"/>
        <w:rPr>
          <w:rFonts w:eastAsia="Times New Roman" w:cs="Times New Roman"/>
          <w:sz w:val="24"/>
          <w:szCs w:val="24"/>
          <w:lang w:eastAsia="en-GB"/>
        </w:rPr>
      </w:pPr>
    </w:p>
    <w:p w:rsidR="00C05FE6" w:rsidRPr="00C51249" w:rsidRDefault="009B2349" w:rsidP="00C51249">
      <w:pPr>
        <w:rPr>
          <w:b/>
        </w:rPr>
      </w:pPr>
      <w:r w:rsidRPr="00C51249">
        <w:rPr>
          <w:b/>
        </w:rPr>
        <w:t>Sign Language Interpreting Service, Deaf Village Ireland, Ratoath Road, Cabra, Dublin 7.</w:t>
      </w:r>
    </w:p>
    <w:sectPr w:rsidR="00C05FE6" w:rsidRPr="00C51249" w:rsidSect="00744BD4">
      <w:footerReference w:type="default" r:id="rId16"/>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802" w:rsidRDefault="00281802" w:rsidP="00281802">
      <w:pPr>
        <w:spacing w:after="0" w:line="240" w:lineRule="auto"/>
      </w:pPr>
      <w:r>
        <w:separator/>
      </w:r>
    </w:p>
  </w:endnote>
  <w:endnote w:type="continuationSeparator" w:id="0">
    <w:p w:rsidR="00281802" w:rsidRDefault="00281802" w:rsidP="00281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015691"/>
      <w:docPartObj>
        <w:docPartGallery w:val="Page Numbers (Bottom of Page)"/>
        <w:docPartUnique/>
      </w:docPartObj>
    </w:sdtPr>
    <w:sdtEndPr/>
    <w:sdtContent>
      <w:sdt>
        <w:sdtPr>
          <w:id w:val="860082579"/>
          <w:docPartObj>
            <w:docPartGallery w:val="Page Numbers (Top of Page)"/>
            <w:docPartUnique/>
          </w:docPartObj>
        </w:sdtPr>
        <w:sdtEndPr/>
        <w:sdtContent>
          <w:p w:rsidR="00791F84" w:rsidRDefault="00791F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112BE">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112BE">
              <w:rPr>
                <w:b/>
                <w:bCs/>
                <w:noProof/>
              </w:rPr>
              <w:t>5</w:t>
            </w:r>
            <w:r>
              <w:rPr>
                <w:b/>
                <w:bCs/>
                <w:sz w:val="24"/>
                <w:szCs w:val="24"/>
              </w:rPr>
              <w:fldChar w:fldCharType="end"/>
            </w:r>
          </w:p>
        </w:sdtContent>
      </w:sdt>
    </w:sdtContent>
  </w:sdt>
  <w:p w:rsidR="00791F84" w:rsidRDefault="00791F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802" w:rsidRDefault="00281802" w:rsidP="00281802">
      <w:pPr>
        <w:spacing w:after="0" w:line="240" w:lineRule="auto"/>
      </w:pPr>
      <w:r>
        <w:separator/>
      </w:r>
    </w:p>
  </w:footnote>
  <w:footnote w:type="continuationSeparator" w:id="0">
    <w:p w:rsidR="00281802" w:rsidRDefault="00281802" w:rsidP="00281802">
      <w:pPr>
        <w:spacing w:after="0" w:line="240" w:lineRule="auto"/>
      </w:pPr>
      <w:r>
        <w:continuationSeparator/>
      </w:r>
    </w:p>
  </w:footnote>
  <w:footnote w:id="1">
    <w:p w:rsidR="00142080" w:rsidRDefault="00142080">
      <w:pPr>
        <w:pStyle w:val="FootnoteText"/>
      </w:pPr>
      <w:r>
        <w:rPr>
          <w:rStyle w:val="FootnoteReference"/>
        </w:rPr>
        <w:footnoteRef/>
      </w:r>
      <w:r>
        <w:t xml:space="preserve"> </w:t>
      </w:r>
      <w:r w:rsidR="00F61313" w:rsidRPr="00F61313">
        <w:t xml:space="preserve">The Houses of the Oireachtas Joint Committee on Justice and Equality Report on the Formal Recognition of Irish Sign Language, </w:t>
      </w:r>
      <w:r w:rsidR="00F61313">
        <w:t xml:space="preserve">Government Publications: </w:t>
      </w:r>
      <w:r w:rsidR="00F61313" w:rsidRPr="00F61313">
        <w:t>October 2016.</w:t>
      </w:r>
    </w:p>
  </w:footnote>
  <w:footnote w:id="2">
    <w:p w:rsidR="0016605A" w:rsidRDefault="0016605A" w:rsidP="0016605A">
      <w:pPr>
        <w:pStyle w:val="FootnoteText"/>
      </w:pPr>
      <w:r>
        <w:rPr>
          <w:rStyle w:val="FootnoteReference"/>
        </w:rPr>
        <w:footnoteRef/>
      </w:r>
      <w:r>
        <w:t xml:space="preserve"> Leeson, L. and Venturi, L. (in press). </w:t>
      </w:r>
      <w:r w:rsidRPr="0016605A">
        <w:rPr>
          <w:i/>
        </w:rPr>
        <w:t>A Review of Literature and International Practice on National and Voluntary Registers for Sign Language Interpreters</w:t>
      </w:r>
      <w:r>
        <w:t>. Dublin: Sign Language Interpreting Service.</w:t>
      </w:r>
    </w:p>
  </w:footnote>
  <w:footnote w:id="3">
    <w:p w:rsidR="00C32789" w:rsidRDefault="00C32789">
      <w:pPr>
        <w:pStyle w:val="FootnoteText"/>
      </w:pPr>
      <w:r>
        <w:rPr>
          <w:rStyle w:val="FootnoteReference"/>
        </w:rPr>
        <w:footnoteRef/>
      </w:r>
      <w:r>
        <w:t xml:space="preserve"> Leonard C., </w:t>
      </w:r>
      <w:r w:rsidRPr="00EA5EF5">
        <w:rPr>
          <w:i/>
        </w:rPr>
        <w:t>ISL / English Interpreter Income Survey Report,</w:t>
      </w:r>
      <w:r>
        <w:t xml:space="preserve"> CISLI November 2016</w:t>
      </w:r>
    </w:p>
  </w:footnote>
  <w:footnote w:id="4">
    <w:p w:rsidR="001F5A92" w:rsidRDefault="001F5A92">
      <w:pPr>
        <w:pStyle w:val="FootnoteText"/>
      </w:pPr>
      <w:r>
        <w:rPr>
          <w:rStyle w:val="FootnoteReference"/>
        </w:rPr>
        <w:footnoteRef/>
      </w:r>
      <w:r>
        <w:t xml:space="preserve"> Centre for Deaf Studies paper 2017  to Department of Education and Skills (16 February 2017)</w:t>
      </w:r>
    </w:p>
  </w:footnote>
  <w:footnote w:id="5">
    <w:p w:rsidR="00011332" w:rsidRPr="00011332" w:rsidRDefault="00011332" w:rsidP="00011332">
      <w:pPr>
        <w:spacing w:after="0"/>
        <w:rPr>
          <w:sz w:val="20"/>
          <w:szCs w:val="20"/>
        </w:rPr>
      </w:pPr>
      <w:r>
        <w:rPr>
          <w:rStyle w:val="FootnoteReference"/>
        </w:rPr>
        <w:footnoteRef/>
      </w:r>
      <w:r>
        <w:t xml:space="preserve"> </w:t>
      </w:r>
      <w:r w:rsidRPr="00011332">
        <w:rPr>
          <w:sz w:val="20"/>
          <w:szCs w:val="20"/>
        </w:rPr>
        <w:t>Information provision and access to public and social services for the Deaf Community, (Citizens Information Board 2017, unpublished)</w:t>
      </w:r>
    </w:p>
  </w:footnote>
  <w:footnote w:id="6">
    <w:p w:rsidR="00C32789" w:rsidRDefault="00C32789">
      <w:pPr>
        <w:pStyle w:val="FootnoteText"/>
      </w:pPr>
      <w:r>
        <w:rPr>
          <w:rStyle w:val="FootnoteReference"/>
        </w:rPr>
        <w:footnoteRef/>
      </w:r>
      <w:r>
        <w:t xml:space="preserve"> Clarke, A., </w:t>
      </w:r>
      <w:r w:rsidR="00EA5EF5">
        <w:rPr>
          <w:i/>
        </w:rPr>
        <w:t>Evaluation of IRIS- the Irish Remote Interpreting Service</w:t>
      </w:r>
      <w:r>
        <w:t xml:space="preserve">, </w:t>
      </w:r>
      <w:r w:rsidR="00EA5EF5">
        <w:t xml:space="preserve">SLIS, </w:t>
      </w:r>
      <w:r>
        <w:t>June 2016</w:t>
      </w:r>
    </w:p>
  </w:footnote>
  <w:footnote w:id="7">
    <w:p w:rsidR="001C55BB" w:rsidRDefault="001C55BB">
      <w:pPr>
        <w:pStyle w:val="FootnoteText"/>
      </w:pPr>
      <w:r>
        <w:rPr>
          <w:rStyle w:val="FootnoteReference"/>
        </w:rPr>
        <w:footnoteRef/>
      </w:r>
      <w:r>
        <w:t xml:space="preserve"> Irish Deaf Society, </w:t>
      </w:r>
      <w:r w:rsidRPr="001C55BB">
        <w:rPr>
          <w:i/>
        </w:rPr>
        <w:t xml:space="preserve">Working Paper on the ISL recognition </w:t>
      </w:r>
      <w:r w:rsidRPr="001C55BB">
        <w:t>Dr. John Bosco Conama and Carmel Grehan, 2012.</w:t>
      </w:r>
    </w:p>
  </w:footnote>
  <w:footnote w:id="8">
    <w:p w:rsidR="00F61313" w:rsidRDefault="00F61313">
      <w:pPr>
        <w:pStyle w:val="FootnoteText"/>
      </w:pPr>
      <w:r>
        <w:rPr>
          <w:rStyle w:val="FootnoteReference"/>
        </w:rPr>
        <w:footnoteRef/>
      </w:r>
      <w:r>
        <w:t xml:space="preserve"> </w:t>
      </w:r>
      <w:r w:rsidRPr="00F61313">
        <w:t>Ireland’s National Skills Strategy 2025, Pathways to work 2016 – 2020</w:t>
      </w:r>
      <w:r>
        <w:t>,</w:t>
      </w:r>
      <w:r w:rsidRPr="00F61313">
        <w:t xml:space="preserve"> and the Action Plan for Jobs</w:t>
      </w:r>
      <w:r>
        <w:t>.</w:t>
      </w:r>
    </w:p>
  </w:footnote>
  <w:footnote w:id="9">
    <w:p w:rsidR="00BB4D88" w:rsidRDefault="00BB4D88" w:rsidP="00BB4D88">
      <w:pPr>
        <w:pStyle w:val="FootnoteText"/>
      </w:pPr>
      <w:r>
        <w:rPr>
          <w:rStyle w:val="FootnoteReference"/>
        </w:rPr>
        <w:footnoteRef/>
      </w:r>
      <w:r>
        <w:t xml:space="preserve"> Clarke, A., </w:t>
      </w:r>
      <w:r>
        <w:rPr>
          <w:i/>
        </w:rPr>
        <w:t>Evaluation of IRIS- the Irish Remote Interpreting Service</w:t>
      </w:r>
      <w:r>
        <w:t>, SLIS, June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A05"/>
    <w:multiLevelType w:val="hybridMultilevel"/>
    <w:tmpl w:val="B54CA28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0EFE5EE2"/>
    <w:multiLevelType w:val="hybridMultilevel"/>
    <w:tmpl w:val="B5E0E3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2EB5BFC"/>
    <w:multiLevelType w:val="hybridMultilevel"/>
    <w:tmpl w:val="927C2A1A"/>
    <w:lvl w:ilvl="0" w:tplc="983A9170">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5F77F8B"/>
    <w:multiLevelType w:val="hybridMultilevel"/>
    <w:tmpl w:val="8032A6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63F5B93"/>
    <w:multiLevelType w:val="hybridMultilevel"/>
    <w:tmpl w:val="E3F0F0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3A841307"/>
    <w:multiLevelType w:val="hybridMultilevel"/>
    <w:tmpl w:val="2BACF4B8"/>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6">
    <w:nsid w:val="4C5C195D"/>
    <w:multiLevelType w:val="hybridMultilevel"/>
    <w:tmpl w:val="675488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E060630"/>
    <w:multiLevelType w:val="hybridMultilevel"/>
    <w:tmpl w:val="7B2E033A"/>
    <w:lvl w:ilvl="0" w:tplc="94D05AB6">
      <w:start w:val="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A1F221C"/>
    <w:multiLevelType w:val="hybridMultilevel"/>
    <w:tmpl w:val="65DC09CA"/>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9">
    <w:nsid w:val="5E425158"/>
    <w:multiLevelType w:val="hybridMultilevel"/>
    <w:tmpl w:val="6F8254F8"/>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nsid w:val="6A6B495F"/>
    <w:multiLevelType w:val="hybridMultilevel"/>
    <w:tmpl w:val="1A6E4C9A"/>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11">
    <w:nsid w:val="77E13F00"/>
    <w:multiLevelType w:val="hybridMultilevel"/>
    <w:tmpl w:val="5A6C794C"/>
    <w:lvl w:ilvl="0" w:tplc="18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1222" w:hanging="360"/>
      </w:pPr>
      <w:rPr>
        <w:rFonts w:ascii="Courier New" w:hAnsi="Courier New" w:cs="Courier New" w:hint="default"/>
      </w:rPr>
    </w:lvl>
    <w:lvl w:ilvl="2" w:tplc="18090005" w:tentative="1">
      <w:start w:val="1"/>
      <w:numFmt w:val="bullet"/>
      <w:lvlText w:val=""/>
      <w:lvlJc w:val="left"/>
      <w:pPr>
        <w:ind w:left="1942" w:hanging="360"/>
      </w:pPr>
      <w:rPr>
        <w:rFonts w:ascii="Wingdings" w:hAnsi="Wingdings" w:hint="default"/>
      </w:rPr>
    </w:lvl>
    <w:lvl w:ilvl="3" w:tplc="18090001" w:tentative="1">
      <w:start w:val="1"/>
      <w:numFmt w:val="bullet"/>
      <w:lvlText w:val=""/>
      <w:lvlJc w:val="left"/>
      <w:pPr>
        <w:ind w:left="2662" w:hanging="360"/>
      </w:pPr>
      <w:rPr>
        <w:rFonts w:ascii="Symbol" w:hAnsi="Symbol" w:hint="default"/>
      </w:rPr>
    </w:lvl>
    <w:lvl w:ilvl="4" w:tplc="18090003" w:tentative="1">
      <w:start w:val="1"/>
      <w:numFmt w:val="bullet"/>
      <w:lvlText w:val="o"/>
      <w:lvlJc w:val="left"/>
      <w:pPr>
        <w:ind w:left="3382" w:hanging="360"/>
      </w:pPr>
      <w:rPr>
        <w:rFonts w:ascii="Courier New" w:hAnsi="Courier New" w:cs="Courier New" w:hint="default"/>
      </w:rPr>
    </w:lvl>
    <w:lvl w:ilvl="5" w:tplc="18090005" w:tentative="1">
      <w:start w:val="1"/>
      <w:numFmt w:val="bullet"/>
      <w:lvlText w:val=""/>
      <w:lvlJc w:val="left"/>
      <w:pPr>
        <w:ind w:left="4102" w:hanging="360"/>
      </w:pPr>
      <w:rPr>
        <w:rFonts w:ascii="Wingdings" w:hAnsi="Wingdings" w:hint="default"/>
      </w:rPr>
    </w:lvl>
    <w:lvl w:ilvl="6" w:tplc="18090001" w:tentative="1">
      <w:start w:val="1"/>
      <w:numFmt w:val="bullet"/>
      <w:lvlText w:val=""/>
      <w:lvlJc w:val="left"/>
      <w:pPr>
        <w:ind w:left="4822" w:hanging="360"/>
      </w:pPr>
      <w:rPr>
        <w:rFonts w:ascii="Symbol" w:hAnsi="Symbol" w:hint="default"/>
      </w:rPr>
    </w:lvl>
    <w:lvl w:ilvl="7" w:tplc="18090003" w:tentative="1">
      <w:start w:val="1"/>
      <w:numFmt w:val="bullet"/>
      <w:lvlText w:val="o"/>
      <w:lvlJc w:val="left"/>
      <w:pPr>
        <w:ind w:left="5542" w:hanging="360"/>
      </w:pPr>
      <w:rPr>
        <w:rFonts w:ascii="Courier New" w:hAnsi="Courier New" w:cs="Courier New" w:hint="default"/>
      </w:rPr>
    </w:lvl>
    <w:lvl w:ilvl="8" w:tplc="18090005" w:tentative="1">
      <w:start w:val="1"/>
      <w:numFmt w:val="bullet"/>
      <w:lvlText w:val=""/>
      <w:lvlJc w:val="left"/>
      <w:pPr>
        <w:ind w:left="6262" w:hanging="360"/>
      </w:pPr>
      <w:rPr>
        <w:rFonts w:ascii="Wingdings" w:hAnsi="Wingdings" w:hint="default"/>
      </w:rPr>
    </w:lvl>
  </w:abstractNum>
  <w:abstractNum w:abstractNumId="12">
    <w:nsid w:val="7D185D83"/>
    <w:multiLevelType w:val="hybridMultilevel"/>
    <w:tmpl w:val="F684D0A2"/>
    <w:lvl w:ilvl="0" w:tplc="1809000B">
      <w:start w:val="1"/>
      <w:numFmt w:val="bullet"/>
      <w:lvlText w:val=""/>
      <w:lvlJc w:val="left"/>
      <w:pPr>
        <w:ind w:left="360" w:hanging="360"/>
      </w:pPr>
      <w:rPr>
        <w:rFonts w:ascii="Wingdings" w:hAnsi="Wingdings" w:hint="default"/>
      </w:rPr>
    </w:lvl>
    <w:lvl w:ilvl="1" w:tplc="18090003">
      <w:start w:val="1"/>
      <w:numFmt w:val="bullet"/>
      <w:lvlText w:val="o"/>
      <w:lvlJc w:val="left"/>
      <w:pPr>
        <w:ind w:left="644"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8"/>
  </w:num>
  <w:num w:numId="5">
    <w:abstractNumId w:val="9"/>
  </w:num>
  <w:num w:numId="6">
    <w:abstractNumId w:val="1"/>
  </w:num>
  <w:num w:numId="7">
    <w:abstractNumId w:val="3"/>
  </w:num>
  <w:num w:numId="8">
    <w:abstractNumId w:val="0"/>
  </w:num>
  <w:num w:numId="9">
    <w:abstractNumId w:val="10"/>
  </w:num>
  <w:num w:numId="10">
    <w:abstractNumId w:val="11"/>
  </w:num>
  <w:num w:numId="11">
    <w:abstractNumId w:val="12"/>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802"/>
    <w:rsid w:val="00011332"/>
    <w:rsid w:val="00017769"/>
    <w:rsid w:val="00124828"/>
    <w:rsid w:val="001344DF"/>
    <w:rsid w:val="00142080"/>
    <w:rsid w:val="0016605A"/>
    <w:rsid w:val="001C55BB"/>
    <w:rsid w:val="001E4375"/>
    <w:rsid w:val="001F5A92"/>
    <w:rsid w:val="00203B44"/>
    <w:rsid w:val="00207511"/>
    <w:rsid w:val="00233BA3"/>
    <w:rsid w:val="0026620C"/>
    <w:rsid w:val="00281802"/>
    <w:rsid w:val="002D4C70"/>
    <w:rsid w:val="003173EC"/>
    <w:rsid w:val="00342876"/>
    <w:rsid w:val="00366896"/>
    <w:rsid w:val="003A00CA"/>
    <w:rsid w:val="003B011F"/>
    <w:rsid w:val="0043490A"/>
    <w:rsid w:val="00454BD3"/>
    <w:rsid w:val="004868E0"/>
    <w:rsid w:val="004B1488"/>
    <w:rsid w:val="00504BD1"/>
    <w:rsid w:val="005112BE"/>
    <w:rsid w:val="005C50AE"/>
    <w:rsid w:val="005D2B46"/>
    <w:rsid w:val="00602301"/>
    <w:rsid w:val="00623395"/>
    <w:rsid w:val="00681574"/>
    <w:rsid w:val="006A6071"/>
    <w:rsid w:val="00730DAD"/>
    <w:rsid w:val="00744221"/>
    <w:rsid w:val="00744BD4"/>
    <w:rsid w:val="00791F84"/>
    <w:rsid w:val="00834995"/>
    <w:rsid w:val="00886426"/>
    <w:rsid w:val="008A6A94"/>
    <w:rsid w:val="00924814"/>
    <w:rsid w:val="00944618"/>
    <w:rsid w:val="00944B0A"/>
    <w:rsid w:val="0099332D"/>
    <w:rsid w:val="009B2349"/>
    <w:rsid w:val="00A24E9E"/>
    <w:rsid w:val="00A4768F"/>
    <w:rsid w:val="00AA0C1B"/>
    <w:rsid w:val="00B141D1"/>
    <w:rsid w:val="00BA1D93"/>
    <w:rsid w:val="00BB4D88"/>
    <w:rsid w:val="00C0225B"/>
    <w:rsid w:val="00C05FE6"/>
    <w:rsid w:val="00C17D88"/>
    <w:rsid w:val="00C32789"/>
    <w:rsid w:val="00C51249"/>
    <w:rsid w:val="00C61AB6"/>
    <w:rsid w:val="00D51FAD"/>
    <w:rsid w:val="00D72E78"/>
    <w:rsid w:val="00D823ED"/>
    <w:rsid w:val="00DB3BD9"/>
    <w:rsid w:val="00E11A78"/>
    <w:rsid w:val="00E82A5B"/>
    <w:rsid w:val="00EA5EF5"/>
    <w:rsid w:val="00F0040C"/>
    <w:rsid w:val="00F44BFD"/>
    <w:rsid w:val="00F57487"/>
    <w:rsid w:val="00F61313"/>
    <w:rsid w:val="00F70F1F"/>
    <w:rsid w:val="00FC489E"/>
    <w:rsid w:val="00FC637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1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818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1802"/>
    <w:rPr>
      <w:sz w:val="20"/>
      <w:szCs w:val="20"/>
    </w:rPr>
  </w:style>
  <w:style w:type="character" w:styleId="FootnoteReference">
    <w:name w:val="footnote reference"/>
    <w:basedOn w:val="DefaultParagraphFont"/>
    <w:uiPriority w:val="99"/>
    <w:semiHidden/>
    <w:unhideWhenUsed/>
    <w:rsid w:val="00281802"/>
    <w:rPr>
      <w:vertAlign w:val="superscript"/>
    </w:rPr>
  </w:style>
  <w:style w:type="character" w:styleId="Hyperlink">
    <w:name w:val="Hyperlink"/>
    <w:basedOn w:val="DefaultParagraphFont"/>
    <w:uiPriority w:val="99"/>
    <w:unhideWhenUsed/>
    <w:rsid w:val="00281802"/>
    <w:rPr>
      <w:color w:val="0000FF" w:themeColor="hyperlink"/>
      <w:u w:val="single"/>
    </w:rPr>
  </w:style>
  <w:style w:type="paragraph" w:styleId="ListParagraph">
    <w:name w:val="List Paragraph"/>
    <w:basedOn w:val="Normal"/>
    <w:uiPriority w:val="34"/>
    <w:qFormat/>
    <w:rsid w:val="00281802"/>
    <w:pPr>
      <w:ind w:left="720"/>
      <w:contextualSpacing/>
    </w:pPr>
  </w:style>
  <w:style w:type="paragraph" w:styleId="EndnoteText">
    <w:name w:val="endnote text"/>
    <w:basedOn w:val="Normal"/>
    <w:link w:val="EndnoteTextChar"/>
    <w:uiPriority w:val="99"/>
    <w:semiHidden/>
    <w:unhideWhenUsed/>
    <w:rsid w:val="002818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1802"/>
    <w:rPr>
      <w:sz w:val="20"/>
      <w:szCs w:val="20"/>
    </w:rPr>
  </w:style>
  <w:style w:type="character" w:styleId="EndnoteReference">
    <w:name w:val="endnote reference"/>
    <w:basedOn w:val="DefaultParagraphFont"/>
    <w:uiPriority w:val="99"/>
    <w:semiHidden/>
    <w:unhideWhenUsed/>
    <w:rsid w:val="00281802"/>
    <w:rPr>
      <w:vertAlign w:val="superscript"/>
    </w:rPr>
  </w:style>
  <w:style w:type="paragraph" w:styleId="BalloonText">
    <w:name w:val="Balloon Text"/>
    <w:basedOn w:val="Normal"/>
    <w:link w:val="BalloonTextChar"/>
    <w:uiPriority w:val="99"/>
    <w:semiHidden/>
    <w:unhideWhenUsed/>
    <w:rsid w:val="001C5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5BB"/>
    <w:rPr>
      <w:rFonts w:ascii="Tahoma" w:hAnsi="Tahoma" w:cs="Tahoma"/>
      <w:sz w:val="16"/>
      <w:szCs w:val="16"/>
    </w:rPr>
  </w:style>
  <w:style w:type="paragraph" w:styleId="Header">
    <w:name w:val="header"/>
    <w:basedOn w:val="Normal"/>
    <w:link w:val="HeaderChar"/>
    <w:uiPriority w:val="99"/>
    <w:unhideWhenUsed/>
    <w:rsid w:val="00791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F84"/>
  </w:style>
  <w:style w:type="paragraph" w:styleId="Footer">
    <w:name w:val="footer"/>
    <w:basedOn w:val="Normal"/>
    <w:link w:val="FooterChar"/>
    <w:uiPriority w:val="99"/>
    <w:unhideWhenUsed/>
    <w:rsid w:val="00791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F84"/>
  </w:style>
  <w:style w:type="character" w:styleId="FollowedHyperlink">
    <w:name w:val="FollowedHyperlink"/>
    <w:basedOn w:val="DefaultParagraphFont"/>
    <w:uiPriority w:val="99"/>
    <w:semiHidden/>
    <w:unhideWhenUsed/>
    <w:rsid w:val="00C512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1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818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1802"/>
    <w:rPr>
      <w:sz w:val="20"/>
      <w:szCs w:val="20"/>
    </w:rPr>
  </w:style>
  <w:style w:type="character" w:styleId="FootnoteReference">
    <w:name w:val="footnote reference"/>
    <w:basedOn w:val="DefaultParagraphFont"/>
    <w:uiPriority w:val="99"/>
    <w:semiHidden/>
    <w:unhideWhenUsed/>
    <w:rsid w:val="00281802"/>
    <w:rPr>
      <w:vertAlign w:val="superscript"/>
    </w:rPr>
  </w:style>
  <w:style w:type="character" w:styleId="Hyperlink">
    <w:name w:val="Hyperlink"/>
    <w:basedOn w:val="DefaultParagraphFont"/>
    <w:uiPriority w:val="99"/>
    <w:unhideWhenUsed/>
    <w:rsid w:val="00281802"/>
    <w:rPr>
      <w:color w:val="0000FF" w:themeColor="hyperlink"/>
      <w:u w:val="single"/>
    </w:rPr>
  </w:style>
  <w:style w:type="paragraph" w:styleId="ListParagraph">
    <w:name w:val="List Paragraph"/>
    <w:basedOn w:val="Normal"/>
    <w:uiPriority w:val="34"/>
    <w:qFormat/>
    <w:rsid w:val="00281802"/>
    <w:pPr>
      <w:ind w:left="720"/>
      <w:contextualSpacing/>
    </w:pPr>
  </w:style>
  <w:style w:type="paragraph" w:styleId="EndnoteText">
    <w:name w:val="endnote text"/>
    <w:basedOn w:val="Normal"/>
    <w:link w:val="EndnoteTextChar"/>
    <w:uiPriority w:val="99"/>
    <w:semiHidden/>
    <w:unhideWhenUsed/>
    <w:rsid w:val="002818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1802"/>
    <w:rPr>
      <w:sz w:val="20"/>
      <w:szCs w:val="20"/>
    </w:rPr>
  </w:style>
  <w:style w:type="character" w:styleId="EndnoteReference">
    <w:name w:val="endnote reference"/>
    <w:basedOn w:val="DefaultParagraphFont"/>
    <w:uiPriority w:val="99"/>
    <w:semiHidden/>
    <w:unhideWhenUsed/>
    <w:rsid w:val="00281802"/>
    <w:rPr>
      <w:vertAlign w:val="superscript"/>
    </w:rPr>
  </w:style>
  <w:style w:type="paragraph" w:styleId="BalloonText">
    <w:name w:val="Balloon Text"/>
    <w:basedOn w:val="Normal"/>
    <w:link w:val="BalloonTextChar"/>
    <w:uiPriority w:val="99"/>
    <w:semiHidden/>
    <w:unhideWhenUsed/>
    <w:rsid w:val="001C5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5BB"/>
    <w:rPr>
      <w:rFonts w:ascii="Tahoma" w:hAnsi="Tahoma" w:cs="Tahoma"/>
      <w:sz w:val="16"/>
      <w:szCs w:val="16"/>
    </w:rPr>
  </w:style>
  <w:style w:type="paragraph" w:styleId="Header">
    <w:name w:val="header"/>
    <w:basedOn w:val="Normal"/>
    <w:link w:val="HeaderChar"/>
    <w:uiPriority w:val="99"/>
    <w:unhideWhenUsed/>
    <w:rsid w:val="00791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F84"/>
  </w:style>
  <w:style w:type="paragraph" w:styleId="Footer">
    <w:name w:val="footer"/>
    <w:basedOn w:val="Normal"/>
    <w:link w:val="FooterChar"/>
    <w:uiPriority w:val="99"/>
    <w:unhideWhenUsed/>
    <w:rsid w:val="00791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F84"/>
  </w:style>
  <w:style w:type="character" w:styleId="FollowedHyperlink">
    <w:name w:val="FollowedHyperlink"/>
    <w:basedOn w:val="DefaultParagraphFont"/>
    <w:uiPriority w:val="99"/>
    <w:semiHidden/>
    <w:unhideWhenUsed/>
    <w:rsid w:val="00C512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15092">
      <w:bodyDiv w:val="1"/>
      <w:marLeft w:val="0"/>
      <w:marRight w:val="0"/>
      <w:marTop w:val="0"/>
      <w:marBottom w:val="0"/>
      <w:divBdr>
        <w:top w:val="none" w:sz="0" w:space="0" w:color="auto"/>
        <w:left w:val="none" w:sz="0" w:space="0" w:color="auto"/>
        <w:bottom w:val="none" w:sz="0" w:space="0" w:color="auto"/>
        <w:right w:val="none" w:sz="0" w:space="0" w:color="auto"/>
      </w:divBdr>
    </w:div>
    <w:div w:id="1701006521">
      <w:bodyDiv w:val="1"/>
      <w:marLeft w:val="0"/>
      <w:marRight w:val="0"/>
      <w:marTop w:val="0"/>
      <w:marBottom w:val="0"/>
      <w:divBdr>
        <w:top w:val="none" w:sz="0" w:space="0" w:color="auto"/>
        <w:left w:val="none" w:sz="0" w:space="0" w:color="auto"/>
        <w:bottom w:val="none" w:sz="0" w:space="0" w:color="auto"/>
        <w:right w:val="none" w:sz="0" w:space="0" w:color="auto"/>
      </w:divBdr>
      <w:divsChild>
        <w:div w:id="1773745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cd.ie/slscs/undergraduate/deaf-studies-bachelo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IRISvide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hn.stewart@slis.ie" TargetMode="External"/><Relationship Id="rId5" Type="http://schemas.openxmlformats.org/officeDocument/2006/relationships/settings" Target="settings.xml"/><Relationship Id="rId15" Type="http://schemas.openxmlformats.org/officeDocument/2006/relationships/hyperlink" Target="http://www.signature.org.uk/british-sign-language" TargetMode="External"/><Relationship Id="rId10" Type="http://schemas.openxmlformats.org/officeDocument/2006/relationships/hyperlink" Target="http://www.oireachtas.ie/documents/bills28/bills/2016/7816/b7816s.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gnature.org.uk/sign-language-interpre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55B1A-CD50-4C20-9332-B51F9E6C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1782</Words>
  <Characters>10160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Stewart -SLIS Manager</dc:creator>
  <cp:lastModifiedBy>John Stewart -SLIS Manager</cp:lastModifiedBy>
  <cp:revision>2</cp:revision>
  <cp:lastPrinted>2017-02-21T15:22:00Z</cp:lastPrinted>
  <dcterms:created xsi:type="dcterms:W3CDTF">2017-04-20T16:06:00Z</dcterms:created>
  <dcterms:modified xsi:type="dcterms:W3CDTF">2017-04-20T16:06:00Z</dcterms:modified>
</cp:coreProperties>
</file>